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Override PartName="/word/diagrams/quickStyle1.xml" ContentType="application/vnd.openxmlformats-officedocument.drawingml.diagram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80" w:rsidRDefault="00C11280" w:rsidP="00B043DC">
      <w:pPr>
        <w:autoSpaceDE w:val="0"/>
        <w:autoSpaceDN w:val="0"/>
        <w:adjustRightInd w:val="0"/>
        <w:spacing w:after="0" w:line="240" w:lineRule="auto"/>
        <w:jc w:val="center"/>
        <w:rPr>
          <w:rFonts w:ascii="Cambria,Bold" w:hAnsi="Cambria,Bold" w:cs="Cambria,Bold"/>
          <w:b/>
          <w:bCs/>
          <w:color w:val="FF0000"/>
          <w:sz w:val="56"/>
          <w:szCs w:val="56"/>
          <w:lang w:val="en-US"/>
        </w:rPr>
      </w:pPr>
    </w:p>
    <w:p w:rsidR="00CA623F" w:rsidRDefault="00CA623F" w:rsidP="00B043DC">
      <w:pPr>
        <w:autoSpaceDE w:val="0"/>
        <w:autoSpaceDN w:val="0"/>
        <w:adjustRightInd w:val="0"/>
        <w:spacing w:after="0" w:line="240" w:lineRule="auto"/>
        <w:jc w:val="center"/>
        <w:rPr>
          <w:rFonts w:ascii="Cambria,Bold" w:hAnsi="Cambria,Bold" w:cs="Cambria,Bold"/>
          <w:b/>
          <w:bCs/>
          <w:color w:val="FF0000"/>
          <w:sz w:val="56"/>
          <w:szCs w:val="56"/>
          <w:lang w:val="en-US"/>
        </w:rPr>
      </w:pPr>
    </w:p>
    <w:p w:rsidR="00CA623F" w:rsidRDefault="00CA623F" w:rsidP="00B043DC">
      <w:pPr>
        <w:autoSpaceDE w:val="0"/>
        <w:autoSpaceDN w:val="0"/>
        <w:adjustRightInd w:val="0"/>
        <w:spacing w:after="0" w:line="240" w:lineRule="auto"/>
        <w:jc w:val="center"/>
        <w:rPr>
          <w:rFonts w:ascii="Cambria,Bold" w:hAnsi="Cambria,Bold" w:cs="Cambria,Bold"/>
          <w:b/>
          <w:bCs/>
          <w:color w:val="FF0000"/>
          <w:sz w:val="56"/>
          <w:szCs w:val="56"/>
          <w:lang w:val="en-US"/>
        </w:rPr>
      </w:pPr>
    </w:p>
    <w:p w:rsidR="00C11280" w:rsidRDefault="00C11280" w:rsidP="00B043DC">
      <w:pPr>
        <w:autoSpaceDE w:val="0"/>
        <w:autoSpaceDN w:val="0"/>
        <w:adjustRightInd w:val="0"/>
        <w:spacing w:after="0" w:line="240" w:lineRule="auto"/>
        <w:jc w:val="center"/>
        <w:rPr>
          <w:rFonts w:ascii="Cambria,Bold" w:hAnsi="Cambria,Bold" w:cs="Cambria,Bold"/>
          <w:b/>
          <w:bCs/>
          <w:color w:val="FF0000"/>
          <w:sz w:val="56"/>
          <w:szCs w:val="56"/>
          <w:lang w:val="en-US"/>
        </w:rPr>
      </w:pPr>
    </w:p>
    <w:p w:rsidR="00B043DC" w:rsidRPr="003658AD" w:rsidRDefault="00B043DC" w:rsidP="00B043DC">
      <w:pPr>
        <w:autoSpaceDE w:val="0"/>
        <w:autoSpaceDN w:val="0"/>
        <w:adjustRightInd w:val="0"/>
        <w:spacing w:after="0" w:line="240" w:lineRule="auto"/>
        <w:jc w:val="center"/>
        <w:rPr>
          <w:rFonts w:ascii="Cambria,Bold" w:hAnsi="Cambria,Bold" w:cs="Cambria,Bold"/>
          <w:b/>
          <w:bCs/>
          <w:color w:val="FF0000"/>
          <w:sz w:val="56"/>
          <w:szCs w:val="56"/>
          <w:lang w:val="en-US"/>
        </w:rPr>
      </w:pPr>
      <w:r w:rsidRPr="003658AD">
        <w:rPr>
          <w:rFonts w:ascii="Cambria,Bold" w:hAnsi="Cambria,Bold" w:cs="Cambria,Bold"/>
          <w:b/>
          <w:bCs/>
          <w:color w:val="FF0000"/>
          <w:sz w:val="56"/>
          <w:szCs w:val="56"/>
          <w:lang w:val="en-US"/>
        </w:rPr>
        <w:t>T.C.</w:t>
      </w:r>
    </w:p>
    <w:p w:rsidR="00B043DC" w:rsidRPr="003658AD" w:rsidRDefault="00B043DC" w:rsidP="00B043DC">
      <w:pPr>
        <w:autoSpaceDE w:val="0"/>
        <w:autoSpaceDN w:val="0"/>
        <w:adjustRightInd w:val="0"/>
        <w:spacing w:after="0" w:line="240" w:lineRule="auto"/>
        <w:jc w:val="center"/>
        <w:rPr>
          <w:rFonts w:ascii="Cambria,Bold" w:hAnsi="Cambria,Bold" w:cs="Cambria,Bold"/>
          <w:b/>
          <w:bCs/>
          <w:color w:val="FF0000"/>
          <w:sz w:val="52"/>
          <w:szCs w:val="52"/>
          <w:lang w:val="en-US"/>
        </w:rPr>
      </w:pPr>
      <w:r>
        <w:rPr>
          <w:rFonts w:ascii="Cambria,Bold" w:hAnsi="Cambria,Bold" w:cs="Cambria,Bold"/>
          <w:b/>
          <w:bCs/>
          <w:color w:val="FF0000"/>
          <w:sz w:val="52"/>
          <w:szCs w:val="52"/>
          <w:lang w:val="en-US"/>
        </w:rPr>
        <w:t>ARDAHAN VALİLİĞİ</w:t>
      </w:r>
    </w:p>
    <w:p w:rsidR="00B043DC" w:rsidRPr="003658AD" w:rsidRDefault="00B043DC" w:rsidP="00B043DC">
      <w:pPr>
        <w:jc w:val="center"/>
        <w:rPr>
          <w:b/>
          <w:color w:val="FF0000"/>
          <w:sz w:val="26"/>
        </w:rPr>
      </w:pPr>
      <w:r>
        <w:rPr>
          <w:rFonts w:ascii="Cambria,Bold" w:hAnsi="Cambria,Bold" w:cs="Cambria,Bold"/>
          <w:b/>
          <w:bCs/>
          <w:color w:val="FF0000"/>
          <w:sz w:val="36"/>
          <w:szCs w:val="36"/>
          <w:lang w:val="en-US"/>
        </w:rPr>
        <w:t xml:space="preserve">TÜRKİYE ODALAR VE BORSALAR BİRLİĞİ ORTAOKULU </w:t>
      </w:r>
    </w:p>
    <w:p w:rsidR="00B043DC" w:rsidRDefault="00B043DC" w:rsidP="00B043DC">
      <w:pPr>
        <w:rPr>
          <w:b/>
          <w:sz w:val="26"/>
        </w:rPr>
      </w:pPr>
    </w:p>
    <w:p w:rsidR="00B043DC" w:rsidRDefault="00B043DC" w:rsidP="00B043DC">
      <w:pPr>
        <w:rPr>
          <w:b/>
          <w:sz w:val="26"/>
        </w:rPr>
      </w:pPr>
    </w:p>
    <w:p w:rsidR="00B043DC" w:rsidRPr="00E85874" w:rsidRDefault="005F1541" w:rsidP="00B043DC">
      <w:pPr>
        <w:tabs>
          <w:tab w:val="center" w:pos="4818"/>
          <w:tab w:val="right" w:pos="9637"/>
        </w:tabs>
        <w:autoSpaceDE w:val="0"/>
        <w:autoSpaceDN w:val="0"/>
        <w:adjustRightInd w:val="0"/>
        <w:spacing w:after="0" w:line="240" w:lineRule="auto"/>
        <w:jc w:val="center"/>
        <w:rPr>
          <w:rStyle w:val="Kpr"/>
          <w:rFonts w:ascii="Cambria,Bold" w:hAnsi="Cambria,Bold" w:cs="Cambria,Bold"/>
          <w:b/>
          <w:bCs/>
          <w:sz w:val="96"/>
          <w:szCs w:val="96"/>
          <w:lang w:val="en-US"/>
        </w:rPr>
      </w:pPr>
      <w:r w:rsidRPr="00E85874">
        <w:rPr>
          <w:rFonts w:ascii="Cambria,Bold" w:hAnsi="Cambria,Bold" w:cs="Cambria,Bold"/>
          <w:b/>
          <w:bCs/>
          <w:sz w:val="96"/>
          <w:szCs w:val="96"/>
          <w:lang w:val="en-US"/>
        </w:rPr>
        <w:fldChar w:fldCharType="begin"/>
      </w:r>
      <w:r w:rsidR="00B043DC" w:rsidRPr="00E85874">
        <w:rPr>
          <w:rFonts w:ascii="Cambria,Bold" w:hAnsi="Cambria,Bold" w:cs="Cambria,Bold"/>
          <w:b/>
          <w:bCs/>
          <w:sz w:val="96"/>
          <w:szCs w:val="96"/>
          <w:lang w:val="en-US"/>
        </w:rPr>
        <w:instrText xml:space="preserve"> HYPERLINK "http://www.egitimhane.com" </w:instrText>
      </w:r>
      <w:r w:rsidRPr="00E85874">
        <w:rPr>
          <w:rFonts w:ascii="Cambria,Bold" w:hAnsi="Cambria,Bold" w:cs="Cambria,Bold"/>
          <w:b/>
          <w:bCs/>
          <w:sz w:val="96"/>
          <w:szCs w:val="96"/>
          <w:lang w:val="en-US"/>
        </w:rPr>
        <w:fldChar w:fldCharType="separate"/>
      </w:r>
      <w:r w:rsidR="00B043DC" w:rsidRPr="00E85874">
        <w:rPr>
          <w:rStyle w:val="Kpr"/>
          <w:rFonts w:ascii="Cambria,Bold" w:hAnsi="Cambria,Bold" w:cs="Cambria,Bold"/>
          <w:b/>
          <w:bCs/>
          <w:sz w:val="96"/>
          <w:szCs w:val="96"/>
          <w:lang w:val="en-US"/>
        </w:rPr>
        <w:t>2019-2023</w:t>
      </w:r>
    </w:p>
    <w:p w:rsidR="00783D76" w:rsidRDefault="00B043DC" w:rsidP="00B043DC">
      <w:pPr>
        <w:rPr>
          <w:rFonts w:ascii="Cambria,Bold" w:hAnsi="Cambria,Bold" w:cs="Cambria,Bold"/>
          <w:b/>
          <w:bCs/>
          <w:sz w:val="96"/>
          <w:szCs w:val="96"/>
          <w:lang w:val="en-US"/>
        </w:rPr>
      </w:pPr>
      <w:r w:rsidRPr="00E85874">
        <w:rPr>
          <w:rStyle w:val="Kpr"/>
          <w:rFonts w:ascii="Cambria,Bold" w:hAnsi="Cambria,Bold" w:cs="Cambria,Bold"/>
          <w:b/>
          <w:bCs/>
          <w:sz w:val="96"/>
          <w:szCs w:val="96"/>
          <w:lang w:val="en-US"/>
        </w:rPr>
        <w:t>STRATEJİK PLANI</w:t>
      </w:r>
      <w:r w:rsidR="005F1541" w:rsidRPr="00E85874">
        <w:rPr>
          <w:rFonts w:ascii="Cambria,Bold" w:hAnsi="Cambria,Bold" w:cs="Cambria,Bold"/>
          <w:b/>
          <w:bCs/>
          <w:sz w:val="96"/>
          <w:szCs w:val="96"/>
          <w:lang w:val="en-US"/>
        </w:rPr>
        <w:fldChar w:fldCharType="end"/>
      </w:r>
    </w:p>
    <w:p w:rsidR="00B043DC" w:rsidRDefault="00B043DC" w:rsidP="00B043DC">
      <w:pPr>
        <w:rPr>
          <w:rFonts w:ascii="Cambria,Bold" w:hAnsi="Cambria,Bold" w:cs="Cambria,Bold"/>
          <w:b/>
          <w:bCs/>
          <w:sz w:val="96"/>
          <w:szCs w:val="96"/>
          <w:lang w:val="en-US"/>
        </w:rPr>
      </w:pPr>
    </w:p>
    <w:p w:rsidR="00B043DC" w:rsidRDefault="00B043DC" w:rsidP="00B043DC">
      <w:pPr>
        <w:rPr>
          <w:rFonts w:ascii="Cambria,Bold" w:hAnsi="Cambria,Bold" w:cs="Cambria,Bold"/>
          <w:b/>
          <w:bCs/>
          <w:sz w:val="96"/>
          <w:szCs w:val="96"/>
          <w:lang w:val="en-US"/>
        </w:rPr>
      </w:pPr>
    </w:p>
    <w:p w:rsidR="00B043DC" w:rsidRDefault="00B043DC" w:rsidP="00B043DC">
      <w:pPr>
        <w:rPr>
          <w:rFonts w:ascii="Cambria,Bold" w:hAnsi="Cambria,Bold" w:cs="Cambria,Bold"/>
          <w:b/>
          <w:bCs/>
          <w:sz w:val="96"/>
          <w:szCs w:val="96"/>
          <w:lang w:val="en-US"/>
        </w:rPr>
      </w:pPr>
    </w:p>
    <w:p w:rsidR="00B043DC" w:rsidRDefault="00B043DC" w:rsidP="00B043DC">
      <w:pPr>
        <w:rPr>
          <w:rFonts w:ascii="Cambria,Bold" w:hAnsi="Cambria,Bold" w:cs="Cambria,Bold"/>
          <w:b/>
          <w:bCs/>
          <w:sz w:val="96"/>
          <w:szCs w:val="96"/>
          <w:lang w:val="en-US"/>
        </w:rPr>
      </w:pPr>
    </w:p>
    <w:p w:rsidR="007D4F1D" w:rsidRDefault="007D4F1D" w:rsidP="00B043DC">
      <w:pPr>
        <w:rPr>
          <w:rFonts w:ascii="Cambria,Bold" w:hAnsi="Cambria,Bold" w:cs="Cambria,Bold"/>
          <w:b/>
          <w:bCs/>
          <w:sz w:val="96"/>
          <w:szCs w:val="96"/>
          <w:lang w:val="en-US"/>
        </w:rPr>
      </w:pPr>
    </w:p>
    <w:p w:rsidR="00B043DC" w:rsidRDefault="007D4F1D" w:rsidP="00B043DC">
      <w:pPr>
        <w:rPr>
          <w:rFonts w:ascii="Cambria,Bold" w:hAnsi="Cambria,Bold" w:cs="Cambria,Bold"/>
          <w:b/>
          <w:bCs/>
          <w:sz w:val="96"/>
          <w:szCs w:val="96"/>
          <w:lang w:val="en-US"/>
        </w:rPr>
      </w:pPr>
      <w:r>
        <w:rPr>
          <w:rFonts w:ascii="Cambria,Bold" w:hAnsi="Cambria,Bold" w:cs="Cambria,Bold"/>
          <w:b/>
          <w:bCs/>
          <w:noProof/>
          <w:sz w:val="96"/>
          <w:szCs w:val="96"/>
        </w:rPr>
        <w:drawing>
          <wp:inline distT="0" distB="0" distL="0" distR="0">
            <wp:extent cx="5760535" cy="6057900"/>
            <wp:effectExtent l="19050" t="0" r="0" b="0"/>
            <wp:docPr id="17" name="Resim 1" descr="C:\Users\user\Desktop\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YENİ LOGO.jpg"/>
                    <pic:cNvPicPr>
                      <a:picLocks noChangeAspect="1" noChangeArrowheads="1"/>
                    </pic:cNvPicPr>
                  </pic:nvPicPr>
                  <pic:blipFill>
                    <a:blip r:embed="rId8"/>
                    <a:srcRect/>
                    <a:stretch>
                      <a:fillRect/>
                    </a:stretch>
                  </pic:blipFill>
                  <pic:spPr bwMode="auto">
                    <a:xfrm>
                      <a:off x="0" y="0"/>
                      <a:ext cx="5760535" cy="6057900"/>
                    </a:xfrm>
                    <a:prstGeom prst="rect">
                      <a:avLst/>
                    </a:prstGeom>
                    <a:noFill/>
                    <a:ln w="9525">
                      <a:noFill/>
                      <a:miter lim="800000"/>
                      <a:headEnd/>
                      <a:tailEnd/>
                    </a:ln>
                  </pic:spPr>
                </pic:pic>
              </a:graphicData>
            </a:graphic>
          </wp:inline>
        </w:drawing>
      </w:r>
    </w:p>
    <w:p w:rsidR="007D4F1D" w:rsidRDefault="007D4F1D" w:rsidP="00B043DC">
      <w:pPr>
        <w:rPr>
          <w:rFonts w:ascii="Cambria,Bold" w:hAnsi="Cambria,Bold" w:cs="Cambria,Bold"/>
          <w:b/>
          <w:bCs/>
          <w:sz w:val="96"/>
          <w:szCs w:val="96"/>
          <w:lang w:val="en-US"/>
        </w:rPr>
      </w:pPr>
    </w:p>
    <w:p w:rsidR="00B043DC" w:rsidRDefault="00B043DC" w:rsidP="00B043DC">
      <w:pPr>
        <w:rPr>
          <w:rFonts w:ascii="Cambria,Bold" w:hAnsi="Cambria,Bold" w:cs="Cambria,Bold"/>
          <w:b/>
          <w:bCs/>
          <w:sz w:val="96"/>
          <w:szCs w:val="96"/>
          <w:lang w:val="en-US"/>
        </w:rPr>
      </w:pPr>
      <w:r>
        <w:rPr>
          <w:rFonts w:ascii="Cambria,Bold" w:hAnsi="Cambria,Bold" w:cs="Cambria,Bold"/>
          <w:b/>
          <w:bCs/>
          <w:noProof/>
          <w:sz w:val="96"/>
          <w:szCs w:val="96"/>
        </w:rPr>
        <w:lastRenderedPageBreak/>
        <w:drawing>
          <wp:anchor distT="0" distB="0" distL="114300" distR="114300" simplePos="0" relativeHeight="251658240" behindDoc="0" locked="0" layoutInCell="1" allowOverlap="1">
            <wp:simplePos x="0" y="0"/>
            <wp:positionH relativeFrom="column">
              <wp:posOffset>-299720</wp:posOffset>
            </wp:positionH>
            <wp:positionV relativeFrom="paragraph">
              <wp:posOffset>-118745</wp:posOffset>
            </wp:positionV>
            <wp:extent cx="5802630" cy="8153400"/>
            <wp:effectExtent l="19050" t="0" r="7620" b="0"/>
            <wp:wrapSquare wrapText="bothSides"/>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9"/>
                    <a:srcRect/>
                    <a:stretch>
                      <a:fillRect/>
                    </a:stretch>
                  </pic:blipFill>
                  <pic:spPr bwMode="auto">
                    <a:xfrm>
                      <a:off x="0" y="0"/>
                      <a:ext cx="5802630" cy="8153400"/>
                    </a:xfrm>
                    <a:prstGeom prst="rect">
                      <a:avLst/>
                    </a:prstGeom>
                    <a:noFill/>
                    <a:ln w="9525">
                      <a:noFill/>
                      <a:miter lim="800000"/>
                      <a:headEnd/>
                      <a:tailEnd/>
                    </a:ln>
                  </pic:spPr>
                </pic:pic>
              </a:graphicData>
            </a:graphic>
          </wp:anchor>
        </w:drawing>
      </w:r>
    </w:p>
    <w:p w:rsidR="00E06D55" w:rsidRDefault="00E06D55" w:rsidP="00B043DC"/>
    <w:p w:rsidR="00E06D55" w:rsidRDefault="00E06D55" w:rsidP="00B043DC">
      <w:r>
        <w:rPr>
          <w:noProof/>
        </w:rPr>
        <w:lastRenderedPageBreak/>
        <w:drawing>
          <wp:anchor distT="0" distB="0" distL="114300" distR="114300" simplePos="0" relativeHeight="251660288" behindDoc="1" locked="0" layoutInCell="1" allowOverlap="1">
            <wp:simplePos x="0" y="0"/>
            <wp:positionH relativeFrom="column">
              <wp:posOffset>-185420</wp:posOffset>
            </wp:positionH>
            <wp:positionV relativeFrom="paragraph">
              <wp:posOffset>-501015</wp:posOffset>
            </wp:positionV>
            <wp:extent cx="6245225" cy="9420225"/>
            <wp:effectExtent l="19050" t="0" r="3175" b="0"/>
            <wp:wrapNone/>
            <wp:docPr id="1" name="Resim 69"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genclige_hitabe"/>
                    <pic:cNvPicPr>
                      <a:picLocks noChangeAspect="1" noChangeArrowheads="1"/>
                    </pic:cNvPicPr>
                  </pic:nvPicPr>
                  <pic:blipFill>
                    <a:blip r:embed="rId10"/>
                    <a:srcRect/>
                    <a:stretch>
                      <a:fillRect/>
                    </a:stretch>
                  </pic:blipFill>
                  <pic:spPr bwMode="auto">
                    <a:xfrm>
                      <a:off x="0" y="0"/>
                      <a:ext cx="6245225" cy="9420225"/>
                    </a:xfrm>
                    <a:prstGeom prst="rect">
                      <a:avLst/>
                    </a:prstGeom>
                    <a:noFill/>
                    <a:ln w="9525">
                      <a:noFill/>
                      <a:miter lim="800000"/>
                      <a:headEnd/>
                      <a:tailEnd/>
                    </a:ln>
                  </pic:spPr>
                </pic:pic>
              </a:graphicData>
            </a:graphic>
          </wp:anchor>
        </w:drawing>
      </w:r>
    </w:p>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p w:rsidR="00E06D55" w:rsidRDefault="00E06D55" w:rsidP="00B043DC">
      <w:r w:rsidRPr="00E06D55">
        <w:rPr>
          <w:noProof/>
        </w:rPr>
        <w:lastRenderedPageBreak/>
        <w:drawing>
          <wp:anchor distT="0" distB="0" distL="114300" distR="114300" simplePos="0" relativeHeight="251664384" behindDoc="0" locked="0" layoutInCell="1" allowOverlap="1">
            <wp:simplePos x="0" y="0"/>
            <wp:positionH relativeFrom="column">
              <wp:posOffset>-652145</wp:posOffset>
            </wp:positionH>
            <wp:positionV relativeFrom="paragraph">
              <wp:posOffset>-499745</wp:posOffset>
            </wp:positionV>
            <wp:extent cx="6305550" cy="9182100"/>
            <wp:effectExtent l="19050" t="0" r="0" b="0"/>
            <wp:wrapSquare wrapText="bothSides"/>
            <wp:docPr id="5" name="Resim 3" descr="istiklal-marsi-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iklal-marsi-7"/>
                    <pic:cNvPicPr>
                      <a:picLocks noChangeAspect="1" noChangeArrowheads="1"/>
                    </pic:cNvPicPr>
                  </pic:nvPicPr>
                  <pic:blipFill>
                    <a:blip r:embed="rId11"/>
                    <a:srcRect/>
                    <a:stretch>
                      <a:fillRect/>
                    </a:stretch>
                  </pic:blipFill>
                  <pic:spPr bwMode="auto">
                    <a:xfrm>
                      <a:off x="0" y="0"/>
                      <a:ext cx="6305550" cy="9182100"/>
                    </a:xfrm>
                    <a:prstGeom prst="rect">
                      <a:avLst/>
                    </a:prstGeom>
                    <a:noFill/>
                    <a:ln w="9525">
                      <a:noFill/>
                      <a:miter lim="800000"/>
                      <a:headEnd/>
                      <a:tailEnd/>
                    </a:ln>
                  </pic:spPr>
                </pic:pic>
              </a:graphicData>
            </a:graphic>
          </wp:anchor>
        </w:drawing>
      </w:r>
    </w:p>
    <w:p w:rsidR="00C11280" w:rsidRDefault="00C11280" w:rsidP="00E06D55">
      <w:pPr>
        <w:jc w:val="both"/>
        <w:rPr>
          <w:b/>
          <w:sz w:val="24"/>
          <w:szCs w:val="24"/>
        </w:rPr>
      </w:pPr>
    </w:p>
    <w:p w:rsidR="00E06D55" w:rsidRPr="001C737A" w:rsidRDefault="00E06D55" w:rsidP="00E06D55">
      <w:pPr>
        <w:jc w:val="both"/>
        <w:rPr>
          <w:b/>
          <w:sz w:val="24"/>
          <w:szCs w:val="24"/>
        </w:rPr>
      </w:pPr>
      <w:r w:rsidRPr="001C737A">
        <w:rPr>
          <w:b/>
          <w:sz w:val="24"/>
          <w:szCs w:val="24"/>
        </w:rPr>
        <w:t>SUNUŞ</w:t>
      </w:r>
    </w:p>
    <w:p w:rsidR="00E06D55" w:rsidRPr="0068549A" w:rsidRDefault="00957FC9" w:rsidP="00E06D55">
      <w:pPr>
        <w:jc w:val="both"/>
        <w:rPr>
          <w:sz w:val="24"/>
          <w:szCs w:val="24"/>
        </w:rPr>
      </w:pPr>
      <w:r>
        <w:rPr>
          <w:sz w:val="24"/>
          <w:szCs w:val="24"/>
        </w:rPr>
        <w:tab/>
      </w:r>
      <w:r w:rsidR="00E06D55" w:rsidRPr="0068549A">
        <w:rPr>
          <w:sz w:val="24"/>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E06D55" w:rsidRPr="0068549A" w:rsidRDefault="00957FC9" w:rsidP="00E06D55">
      <w:pPr>
        <w:jc w:val="both"/>
        <w:rPr>
          <w:sz w:val="24"/>
          <w:szCs w:val="24"/>
        </w:rPr>
      </w:pPr>
      <w:r>
        <w:rPr>
          <w:sz w:val="24"/>
          <w:szCs w:val="24"/>
        </w:rPr>
        <w:tab/>
      </w:r>
      <w:r w:rsidR="00E06D55" w:rsidRPr="0068549A">
        <w:rPr>
          <w:sz w:val="24"/>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E06D55" w:rsidRPr="0068549A" w:rsidRDefault="00957FC9" w:rsidP="00E06D55">
      <w:pPr>
        <w:jc w:val="both"/>
        <w:rPr>
          <w:sz w:val="24"/>
          <w:szCs w:val="24"/>
        </w:rPr>
      </w:pPr>
      <w:r>
        <w:rPr>
          <w:sz w:val="24"/>
          <w:szCs w:val="24"/>
        </w:rPr>
        <w:tab/>
      </w:r>
      <w:r w:rsidR="00E06D55" w:rsidRPr="0068549A">
        <w:rPr>
          <w:sz w:val="24"/>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E06D55" w:rsidRPr="00D55651" w:rsidRDefault="00957FC9" w:rsidP="00E06D55">
      <w:pPr>
        <w:jc w:val="both"/>
        <w:rPr>
          <w:sz w:val="24"/>
          <w:szCs w:val="24"/>
        </w:rPr>
      </w:pPr>
      <w:r>
        <w:rPr>
          <w:sz w:val="24"/>
          <w:szCs w:val="24"/>
        </w:rPr>
        <w:tab/>
      </w:r>
      <w:r w:rsidR="00E06D55" w:rsidRPr="0068549A">
        <w:rPr>
          <w:sz w:val="24"/>
          <w:szCs w:val="24"/>
        </w:rPr>
        <w:t xml:space="preserve">Bu anlamda, </w:t>
      </w:r>
      <w:r w:rsidR="00E06D55">
        <w:rPr>
          <w:sz w:val="24"/>
          <w:szCs w:val="24"/>
        </w:rPr>
        <w:t>2019-2023</w:t>
      </w:r>
      <w:r w:rsidR="00E06D55" w:rsidRPr="0068549A">
        <w:rPr>
          <w:sz w:val="24"/>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w:t>
      </w:r>
      <w:r w:rsidR="00E06D55">
        <w:rPr>
          <w:sz w:val="24"/>
          <w:szCs w:val="24"/>
        </w:rPr>
        <w:t xml:space="preserve">tüm paydaşlara teşekkür ediyor, </w:t>
      </w:r>
      <w:r w:rsidR="00E06D55" w:rsidRPr="0068549A">
        <w:rPr>
          <w:sz w:val="24"/>
          <w:szCs w:val="24"/>
        </w:rPr>
        <w:t>İlimiz ve Ülkemiz eğitim sistemine hayırlı olmasını diliyorum.</w:t>
      </w:r>
    </w:p>
    <w:p w:rsidR="00957FC9" w:rsidRDefault="00E06D55" w:rsidP="00E06D55">
      <w:pPr>
        <w:rPr>
          <w:b/>
          <w:sz w:val="24"/>
          <w:szCs w:val="24"/>
        </w:rPr>
      </w:pPr>
      <w:r>
        <w:rPr>
          <w:b/>
          <w:sz w:val="24"/>
          <w:szCs w:val="24"/>
        </w:rPr>
        <w:t xml:space="preserve">                                                                                                                          </w:t>
      </w:r>
    </w:p>
    <w:p w:rsidR="00957FC9" w:rsidRDefault="00957FC9" w:rsidP="00E06D55">
      <w:pPr>
        <w:rPr>
          <w:b/>
          <w:sz w:val="24"/>
          <w:szCs w:val="24"/>
        </w:rPr>
      </w:pPr>
    </w:p>
    <w:p w:rsidR="00E06D55" w:rsidRDefault="00957FC9" w:rsidP="00957FC9">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E06D55">
        <w:rPr>
          <w:b/>
          <w:sz w:val="24"/>
          <w:szCs w:val="24"/>
        </w:rPr>
        <w:t xml:space="preserve"> Özgür YAVUZ</w:t>
      </w:r>
    </w:p>
    <w:p w:rsidR="00E06D55" w:rsidRPr="005D731D" w:rsidRDefault="00E06D55" w:rsidP="00957FC9">
      <w:pPr>
        <w:spacing w:after="0"/>
        <w:rPr>
          <w:b/>
          <w:sz w:val="24"/>
          <w:szCs w:val="24"/>
        </w:rPr>
      </w:pPr>
      <w:r>
        <w:rPr>
          <w:sz w:val="24"/>
          <w:szCs w:val="24"/>
        </w:rPr>
        <w:t xml:space="preserve">                                                                                                                           Okul </w:t>
      </w:r>
      <w:r w:rsidRPr="00D55651">
        <w:rPr>
          <w:sz w:val="24"/>
          <w:szCs w:val="24"/>
        </w:rPr>
        <w:t xml:space="preserve"> Müdürü</w:t>
      </w:r>
    </w:p>
    <w:p w:rsidR="00B043DC" w:rsidRDefault="00B043DC" w:rsidP="00957FC9">
      <w:pPr>
        <w:spacing w:after="0"/>
      </w:pPr>
    </w:p>
    <w:p w:rsidR="00200BAA" w:rsidRDefault="00200BAA" w:rsidP="00B043DC"/>
    <w:p w:rsidR="00200BAA" w:rsidRDefault="00200BAA" w:rsidP="00B043DC"/>
    <w:p w:rsidR="00200BAA" w:rsidRDefault="00200BAA" w:rsidP="00B043DC"/>
    <w:p w:rsidR="00200BAA" w:rsidRDefault="00200BAA" w:rsidP="00B043DC"/>
    <w:p w:rsidR="00200BAA" w:rsidRDefault="00200BAA" w:rsidP="00B043DC"/>
    <w:p w:rsidR="00200BAA" w:rsidRDefault="00200BAA" w:rsidP="00B043DC"/>
    <w:p w:rsidR="00200BAA" w:rsidRDefault="00200BAA" w:rsidP="00B043DC"/>
    <w:p w:rsidR="00200BAA" w:rsidRDefault="00200BAA" w:rsidP="00B043DC"/>
    <w:p w:rsidR="00C11280" w:rsidRDefault="00C11280" w:rsidP="00B043DC"/>
    <w:tbl>
      <w:tblPr>
        <w:tblW w:w="9844"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27"/>
        <w:gridCol w:w="1017"/>
      </w:tblGrid>
      <w:tr w:rsidR="00200BAA" w:rsidRPr="00AD0316" w:rsidTr="00FC3742">
        <w:trPr>
          <w:trHeight w:val="17"/>
        </w:trPr>
        <w:tc>
          <w:tcPr>
            <w:tcW w:w="8827" w:type="dxa"/>
            <w:shd w:val="clear" w:color="auto" w:fill="C00000"/>
            <w:vAlign w:val="center"/>
          </w:tcPr>
          <w:p w:rsidR="00200BAA" w:rsidRPr="00C17709" w:rsidRDefault="00200BAA" w:rsidP="00FC3742">
            <w:pPr>
              <w:spacing w:after="0"/>
              <w:jc w:val="center"/>
              <w:rPr>
                <w:rFonts w:ascii="Times New Roman" w:hAnsi="Times New Roman"/>
                <w:b/>
                <w:color w:val="FFFFFF"/>
                <w:sz w:val="24"/>
                <w:szCs w:val="24"/>
              </w:rPr>
            </w:pPr>
            <w:r w:rsidRPr="00C17709">
              <w:rPr>
                <w:rFonts w:ascii="Times New Roman" w:hAnsi="Times New Roman"/>
                <w:b/>
                <w:color w:val="FFFFFF"/>
                <w:sz w:val="24"/>
                <w:szCs w:val="24"/>
              </w:rPr>
              <w:lastRenderedPageBreak/>
              <w:t>İÇİNDEKİLER</w:t>
            </w:r>
          </w:p>
        </w:tc>
        <w:tc>
          <w:tcPr>
            <w:tcW w:w="1017" w:type="dxa"/>
            <w:shd w:val="clear" w:color="auto" w:fill="C00000"/>
            <w:vAlign w:val="center"/>
          </w:tcPr>
          <w:p w:rsidR="00200BAA" w:rsidRPr="00C17709" w:rsidRDefault="00200BAA" w:rsidP="00FC3742">
            <w:pPr>
              <w:spacing w:after="0"/>
              <w:jc w:val="center"/>
              <w:rPr>
                <w:rFonts w:ascii="Times New Roman" w:hAnsi="Times New Roman"/>
                <w:b/>
                <w:color w:val="FFFFFF"/>
                <w:sz w:val="24"/>
                <w:szCs w:val="24"/>
              </w:rPr>
            </w:pPr>
            <w:r w:rsidRPr="00C17709">
              <w:rPr>
                <w:rFonts w:ascii="Times New Roman" w:hAnsi="Times New Roman"/>
                <w:b/>
                <w:color w:val="FFFFFF"/>
                <w:sz w:val="24"/>
                <w:szCs w:val="24"/>
              </w:rPr>
              <w:t>SAYFA NO</w:t>
            </w:r>
          </w:p>
        </w:tc>
      </w:tr>
      <w:tr w:rsidR="00200BAA" w:rsidRPr="00AD0316" w:rsidTr="00FC3742">
        <w:trPr>
          <w:trHeight w:val="17"/>
        </w:trPr>
        <w:tc>
          <w:tcPr>
            <w:tcW w:w="8827" w:type="dxa"/>
            <w:vAlign w:val="center"/>
          </w:tcPr>
          <w:p w:rsidR="00200BAA" w:rsidRPr="006C16DD" w:rsidRDefault="00200BAA" w:rsidP="00FC3742">
            <w:pPr>
              <w:spacing w:after="0"/>
              <w:rPr>
                <w:rFonts w:ascii="Times New Roman" w:hAnsi="Times New Roman"/>
                <w:sz w:val="24"/>
                <w:szCs w:val="24"/>
              </w:rPr>
            </w:pPr>
            <w:r w:rsidRPr="006C16DD">
              <w:rPr>
                <w:rFonts w:ascii="Times New Roman" w:hAnsi="Times New Roman"/>
                <w:sz w:val="24"/>
                <w:szCs w:val="24"/>
              </w:rPr>
              <w:t>SUNUŞ</w:t>
            </w:r>
          </w:p>
        </w:tc>
        <w:tc>
          <w:tcPr>
            <w:tcW w:w="1017" w:type="dxa"/>
            <w:vAlign w:val="center"/>
          </w:tcPr>
          <w:p w:rsidR="00200BAA" w:rsidRPr="006C16DD" w:rsidRDefault="00200BAA" w:rsidP="00FC3742">
            <w:pPr>
              <w:spacing w:after="0"/>
              <w:rPr>
                <w:rFonts w:ascii="Times New Roman" w:hAnsi="Times New Roman"/>
                <w:sz w:val="24"/>
                <w:szCs w:val="24"/>
              </w:rPr>
            </w:pPr>
            <w:r>
              <w:rPr>
                <w:rFonts w:ascii="Times New Roman" w:hAnsi="Times New Roman"/>
                <w:sz w:val="24"/>
                <w:szCs w:val="24"/>
              </w:rPr>
              <w:t>6</w:t>
            </w:r>
          </w:p>
        </w:tc>
      </w:tr>
      <w:tr w:rsidR="00200BAA" w:rsidRPr="00AD0316" w:rsidTr="00FC3742">
        <w:trPr>
          <w:trHeight w:val="17"/>
        </w:trPr>
        <w:tc>
          <w:tcPr>
            <w:tcW w:w="8827" w:type="dxa"/>
            <w:vAlign w:val="center"/>
          </w:tcPr>
          <w:p w:rsidR="00200BAA" w:rsidRPr="006C16DD" w:rsidRDefault="00200BAA" w:rsidP="00FC3742">
            <w:pPr>
              <w:spacing w:after="0"/>
              <w:rPr>
                <w:rFonts w:ascii="Times New Roman" w:hAnsi="Times New Roman"/>
                <w:sz w:val="24"/>
                <w:szCs w:val="24"/>
              </w:rPr>
            </w:pPr>
            <w:r>
              <w:rPr>
                <w:rFonts w:ascii="Times New Roman" w:hAnsi="Times New Roman"/>
                <w:sz w:val="24"/>
                <w:szCs w:val="24"/>
              </w:rPr>
              <w:t>İÇİNDEKİLER</w:t>
            </w:r>
          </w:p>
        </w:tc>
        <w:tc>
          <w:tcPr>
            <w:tcW w:w="1017" w:type="dxa"/>
            <w:vAlign w:val="center"/>
          </w:tcPr>
          <w:p w:rsidR="00200BAA" w:rsidRPr="006C16DD" w:rsidRDefault="00200BAA" w:rsidP="00FC3742">
            <w:pPr>
              <w:spacing w:after="0"/>
              <w:rPr>
                <w:rFonts w:ascii="Times New Roman" w:hAnsi="Times New Roman"/>
                <w:sz w:val="24"/>
                <w:szCs w:val="24"/>
              </w:rPr>
            </w:pPr>
            <w:r>
              <w:rPr>
                <w:rFonts w:ascii="Times New Roman" w:hAnsi="Times New Roman"/>
                <w:sz w:val="24"/>
                <w:szCs w:val="24"/>
              </w:rPr>
              <w:t>7</w:t>
            </w:r>
          </w:p>
        </w:tc>
      </w:tr>
      <w:tr w:rsidR="00200BAA" w:rsidRPr="00AD0316" w:rsidTr="00FC3742">
        <w:trPr>
          <w:trHeight w:val="363"/>
        </w:trPr>
        <w:tc>
          <w:tcPr>
            <w:tcW w:w="8827" w:type="dxa"/>
            <w:shd w:val="clear" w:color="auto" w:fill="95B3D7"/>
            <w:vAlign w:val="center"/>
          </w:tcPr>
          <w:p w:rsidR="00200BAA" w:rsidRPr="006C16DD" w:rsidRDefault="00200BAA" w:rsidP="00200BAA">
            <w:pPr>
              <w:numPr>
                <w:ilvl w:val="0"/>
                <w:numId w:val="1"/>
              </w:numPr>
              <w:spacing w:after="0"/>
              <w:rPr>
                <w:rFonts w:ascii="Times New Roman" w:hAnsi="Times New Roman"/>
                <w:b/>
                <w:sz w:val="24"/>
                <w:szCs w:val="24"/>
              </w:rPr>
            </w:pPr>
            <w:r w:rsidRPr="006C16DD">
              <w:rPr>
                <w:rFonts w:ascii="Times New Roman" w:hAnsi="Times New Roman"/>
                <w:b/>
                <w:sz w:val="24"/>
                <w:szCs w:val="24"/>
              </w:rPr>
              <w:t xml:space="preserve">BÖLÜM: </w:t>
            </w:r>
            <w:r>
              <w:rPr>
                <w:rFonts w:ascii="Times New Roman" w:hAnsi="Times New Roman"/>
                <w:b/>
                <w:sz w:val="24"/>
                <w:szCs w:val="24"/>
              </w:rPr>
              <w:t>GİRİŞ VE PLAN HAZIRLIK SÜRECİ</w:t>
            </w:r>
          </w:p>
        </w:tc>
        <w:tc>
          <w:tcPr>
            <w:tcW w:w="1017" w:type="dxa"/>
            <w:shd w:val="clear" w:color="auto" w:fill="95B3D7"/>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245"/>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sidRPr="006C16DD">
              <w:rPr>
                <w:rFonts w:ascii="Times New Roman" w:hAnsi="Times New Roman"/>
                <w:sz w:val="24"/>
                <w:szCs w:val="24"/>
              </w:rPr>
              <w:t>Amaç</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sidRPr="006C16DD">
              <w:rPr>
                <w:rFonts w:ascii="Times New Roman" w:hAnsi="Times New Roman"/>
                <w:sz w:val="24"/>
                <w:szCs w:val="24"/>
              </w:rPr>
              <w:t>Kapsam</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sidRPr="006C16DD">
              <w:rPr>
                <w:rFonts w:ascii="Times New Roman" w:hAnsi="Times New Roman"/>
                <w:sz w:val="24"/>
                <w:szCs w:val="24"/>
              </w:rPr>
              <w:t>Yasal Dayanak</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sidRPr="006C16DD">
              <w:rPr>
                <w:rFonts w:ascii="Times New Roman" w:hAnsi="Times New Roman"/>
                <w:sz w:val="24"/>
                <w:szCs w:val="24"/>
              </w:rPr>
              <w:t>Üst Kurul ve Stratejik Plan Ekibi</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sidRPr="006C16DD">
              <w:rPr>
                <w:rFonts w:ascii="Times New Roman" w:hAnsi="Times New Roman"/>
                <w:sz w:val="24"/>
                <w:szCs w:val="24"/>
              </w:rPr>
              <w:t>Çalışma Takvimi</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shd w:val="clear" w:color="auto" w:fill="95B3D7"/>
            <w:vAlign w:val="center"/>
          </w:tcPr>
          <w:p w:rsidR="00200BAA" w:rsidRPr="006C16DD" w:rsidRDefault="00200BAA" w:rsidP="00200BAA">
            <w:pPr>
              <w:numPr>
                <w:ilvl w:val="0"/>
                <w:numId w:val="1"/>
              </w:numPr>
              <w:spacing w:after="0"/>
              <w:rPr>
                <w:rFonts w:ascii="Times New Roman" w:hAnsi="Times New Roman"/>
                <w:b/>
                <w:sz w:val="24"/>
                <w:szCs w:val="24"/>
              </w:rPr>
            </w:pPr>
            <w:r w:rsidRPr="006C16DD">
              <w:rPr>
                <w:rFonts w:ascii="Times New Roman" w:hAnsi="Times New Roman"/>
                <w:b/>
                <w:sz w:val="24"/>
                <w:szCs w:val="24"/>
              </w:rPr>
              <w:t>BÖLÜM: DURUM ANALİZİ</w:t>
            </w:r>
          </w:p>
        </w:tc>
        <w:tc>
          <w:tcPr>
            <w:tcW w:w="1017" w:type="dxa"/>
            <w:shd w:val="clear" w:color="auto" w:fill="95B3D7"/>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290"/>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sidRPr="006C16DD">
              <w:rPr>
                <w:rFonts w:ascii="Times New Roman" w:hAnsi="Times New Roman"/>
                <w:sz w:val="24"/>
                <w:szCs w:val="24"/>
              </w:rPr>
              <w:t>Tarihsel Gelişim</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Pr>
                <w:rFonts w:ascii="Times New Roman" w:hAnsi="Times New Roman"/>
                <w:sz w:val="24"/>
                <w:szCs w:val="24"/>
              </w:rPr>
              <w:t>Mevzuat Analizi</w:t>
            </w:r>
            <w:r w:rsidRPr="006C16DD">
              <w:rPr>
                <w:rFonts w:ascii="Times New Roman" w:hAnsi="Times New Roman"/>
                <w:sz w:val="24"/>
                <w:szCs w:val="24"/>
              </w:rPr>
              <w:t xml:space="preserve"> </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sidRPr="006C16DD">
              <w:rPr>
                <w:rFonts w:ascii="Times New Roman" w:hAnsi="Times New Roman"/>
                <w:sz w:val="24"/>
                <w:szCs w:val="24"/>
              </w:rPr>
              <w:t>Faaliyet Alanları, Ürün ve Hizmetler</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sidRPr="006C16DD">
              <w:rPr>
                <w:rFonts w:ascii="Times New Roman" w:hAnsi="Times New Roman"/>
                <w:sz w:val="24"/>
                <w:szCs w:val="24"/>
              </w:rPr>
              <w:t>Paydaş Analizi</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sidRPr="006C16DD">
              <w:rPr>
                <w:rFonts w:ascii="Times New Roman" w:hAnsi="Times New Roman"/>
                <w:sz w:val="24"/>
                <w:szCs w:val="24"/>
              </w:rPr>
              <w:t xml:space="preserve">Kurum İçi Analiz </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2"/>
                <w:numId w:val="1"/>
              </w:numPr>
              <w:spacing w:after="0" w:line="240" w:lineRule="auto"/>
              <w:ind w:left="1077"/>
              <w:rPr>
                <w:rFonts w:ascii="Times New Roman" w:hAnsi="Times New Roman"/>
                <w:i/>
                <w:sz w:val="24"/>
                <w:szCs w:val="24"/>
              </w:rPr>
            </w:pPr>
            <w:r w:rsidRPr="006C16DD">
              <w:rPr>
                <w:rFonts w:ascii="Times New Roman" w:hAnsi="Times New Roman"/>
                <w:i/>
                <w:sz w:val="24"/>
                <w:szCs w:val="24"/>
              </w:rPr>
              <w:t>Örgütsel Yapı</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2"/>
                <w:numId w:val="1"/>
              </w:numPr>
              <w:spacing w:after="0"/>
              <w:rPr>
                <w:rFonts w:ascii="Times New Roman" w:hAnsi="Times New Roman"/>
                <w:i/>
                <w:sz w:val="24"/>
                <w:szCs w:val="24"/>
              </w:rPr>
            </w:pPr>
            <w:r w:rsidRPr="006C16DD">
              <w:rPr>
                <w:rFonts w:ascii="Times New Roman" w:hAnsi="Times New Roman"/>
                <w:i/>
                <w:sz w:val="24"/>
                <w:szCs w:val="24"/>
              </w:rPr>
              <w:t>İnsan Kaynakları</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2"/>
                <w:numId w:val="1"/>
              </w:numPr>
              <w:spacing w:after="0"/>
              <w:rPr>
                <w:rFonts w:ascii="Times New Roman" w:hAnsi="Times New Roman"/>
                <w:i/>
                <w:sz w:val="24"/>
                <w:szCs w:val="24"/>
              </w:rPr>
            </w:pPr>
            <w:r w:rsidRPr="006C16DD">
              <w:rPr>
                <w:rFonts w:ascii="Times New Roman" w:hAnsi="Times New Roman"/>
                <w:i/>
                <w:sz w:val="24"/>
                <w:szCs w:val="24"/>
              </w:rPr>
              <w:t>Teknolojik Düzey</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2"/>
                <w:numId w:val="1"/>
              </w:numPr>
              <w:spacing w:after="0"/>
              <w:rPr>
                <w:rFonts w:ascii="Times New Roman" w:hAnsi="Times New Roman"/>
                <w:i/>
                <w:sz w:val="24"/>
                <w:szCs w:val="24"/>
              </w:rPr>
            </w:pPr>
            <w:r w:rsidRPr="006C16DD">
              <w:rPr>
                <w:rFonts w:ascii="Times New Roman" w:hAnsi="Times New Roman"/>
                <w:i/>
                <w:sz w:val="24"/>
                <w:szCs w:val="24"/>
              </w:rPr>
              <w:t>Mali Kaynaklar</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2"/>
                <w:numId w:val="1"/>
              </w:numPr>
              <w:spacing w:after="0"/>
              <w:rPr>
                <w:rFonts w:ascii="Times New Roman" w:hAnsi="Times New Roman"/>
                <w:i/>
                <w:sz w:val="24"/>
                <w:szCs w:val="24"/>
              </w:rPr>
            </w:pPr>
            <w:r w:rsidRPr="006C16DD">
              <w:rPr>
                <w:rFonts w:ascii="Times New Roman" w:hAnsi="Times New Roman"/>
                <w:i/>
                <w:sz w:val="24"/>
                <w:szCs w:val="24"/>
              </w:rPr>
              <w:t>İstatistikî Veriler</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sidRPr="006C16DD">
              <w:rPr>
                <w:rFonts w:ascii="Times New Roman" w:hAnsi="Times New Roman"/>
                <w:sz w:val="24"/>
                <w:szCs w:val="24"/>
              </w:rPr>
              <w:t>Çevre Analizi</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2"/>
                <w:numId w:val="1"/>
              </w:numPr>
              <w:spacing w:after="0"/>
              <w:rPr>
                <w:rFonts w:ascii="Times New Roman" w:hAnsi="Times New Roman"/>
                <w:i/>
                <w:sz w:val="24"/>
                <w:szCs w:val="24"/>
              </w:rPr>
            </w:pPr>
            <w:r w:rsidRPr="006C16DD">
              <w:rPr>
                <w:rFonts w:ascii="Times New Roman" w:hAnsi="Times New Roman"/>
                <w:sz w:val="24"/>
                <w:szCs w:val="24"/>
              </w:rPr>
              <w:t xml:space="preserve"> </w:t>
            </w:r>
            <w:r w:rsidRPr="006C16DD">
              <w:rPr>
                <w:rFonts w:ascii="Times New Roman" w:hAnsi="Times New Roman"/>
                <w:i/>
                <w:sz w:val="24"/>
                <w:szCs w:val="24"/>
              </w:rPr>
              <w:t>PEST-E Analizi</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2"/>
                <w:numId w:val="1"/>
              </w:numPr>
              <w:spacing w:after="0"/>
              <w:rPr>
                <w:rFonts w:ascii="Times New Roman" w:hAnsi="Times New Roman"/>
                <w:i/>
                <w:sz w:val="24"/>
                <w:szCs w:val="24"/>
              </w:rPr>
            </w:pPr>
            <w:r w:rsidRPr="006C16DD">
              <w:rPr>
                <w:rFonts w:ascii="Times New Roman" w:hAnsi="Times New Roman"/>
                <w:sz w:val="24"/>
                <w:szCs w:val="24"/>
              </w:rPr>
              <w:t xml:space="preserve"> </w:t>
            </w:r>
            <w:r w:rsidRPr="006C16DD">
              <w:rPr>
                <w:rFonts w:ascii="Times New Roman" w:hAnsi="Times New Roman"/>
                <w:i/>
                <w:sz w:val="24"/>
                <w:szCs w:val="24"/>
              </w:rPr>
              <w:t>Üst Politika Belgeleri</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sidRPr="006C16DD">
              <w:rPr>
                <w:rFonts w:ascii="Times New Roman" w:hAnsi="Times New Roman"/>
                <w:sz w:val="24"/>
                <w:szCs w:val="24"/>
              </w:rPr>
              <w:t>GZFT Analizi</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sidRPr="006C16DD">
              <w:rPr>
                <w:rFonts w:ascii="Times New Roman" w:hAnsi="Times New Roman"/>
                <w:sz w:val="24"/>
                <w:szCs w:val="24"/>
              </w:rPr>
              <w:t>Sorun Alanları</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shd w:val="clear" w:color="auto" w:fill="95B3D7"/>
            <w:vAlign w:val="center"/>
          </w:tcPr>
          <w:p w:rsidR="00200BAA" w:rsidRPr="006C16DD" w:rsidRDefault="00200BAA" w:rsidP="00200BAA">
            <w:pPr>
              <w:numPr>
                <w:ilvl w:val="0"/>
                <w:numId w:val="1"/>
              </w:numPr>
              <w:spacing w:after="0"/>
              <w:rPr>
                <w:rFonts w:ascii="Times New Roman" w:hAnsi="Times New Roman"/>
                <w:b/>
                <w:sz w:val="24"/>
                <w:szCs w:val="24"/>
              </w:rPr>
            </w:pPr>
            <w:r w:rsidRPr="006C16DD">
              <w:rPr>
                <w:rFonts w:ascii="Times New Roman" w:hAnsi="Times New Roman"/>
                <w:b/>
                <w:sz w:val="24"/>
                <w:szCs w:val="24"/>
              </w:rPr>
              <w:t>BÖLÜM: GELECEĞE YÖNELİM</w:t>
            </w:r>
          </w:p>
        </w:tc>
        <w:tc>
          <w:tcPr>
            <w:tcW w:w="1017" w:type="dxa"/>
            <w:shd w:val="clear" w:color="auto" w:fill="95B3D7"/>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sidRPr="006C16DD">
              <w:rPr>
                <w:rFonts w:ascii="Times New Roman" w:hAnsi="Times New Roman"/>
                <w:sz w:val="24"/>
                <w:szCs w:val="24"/>
              </w:rPr>
              <w:t xml:space="preserve">Misyon </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sidRPr="006C16DD">
              <w:rPr>
                <w:rFonts w:ascii="Times New Roman" w:hAnsi="Times New Roman"/>
                <w:sz w:val="24"/>
                <w:szCs w:val="24"/>
              </w:rPr>
              <w:t xml:space="preserve">Vizyon </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sidRPr="006C16DD">
              <w:rPr>
                <w:rFonts w:ascii="Times New Roman" w:hAnsi="Times New Roman"/>
                <w:sz w:val="24"/>
                <w:szCs w:val="24"/>
              </w:rPr>
              <w:t>Temel Değerler ve İlkeler</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sidRPr="006C16DD">
              <w:rPr>
                <w:rFonts w:ascii="Times New Roman" w:hAnsi="Times New Roman"/>
                <w:sz w:val="24"/>
                <w:szCs w:val="24"/>
              </w:rPr>
              <w:t>Temalar</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sidRPr="006C16DD">
              <w:rPr>
                <w:rFonts w:ascii="Times New Roman" w:hAnsi="Times New Roman"/>
                <w:sz w:val="24"/>
                <w:szCs w:val="24"/>
              </w:rPr>
              <w:t>Amaçlar</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sidRPr="006C16DD">
              <w:rPr>
                <w:rFonts w:ascii="Times New Roman" w:hAnsi="Times New Roman"/>
                <w:sz w:val="24"/>
                <w:szCs w:val="24"/>
              </w:rPr>
              <w:t>Hedefler</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sidRPr="006C16DD">
              <w:rPr>
                <w:rFonts w:ascii="Times New Roman" w:hAnsi="Times New Roman"/>
                <w:sz w:val="24"/>
                <w:szCs w:val="24"/>
              </w:rPr>
              <w:t>Performans Göstergeleri</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Pr>
                <w:rFonts w:ascii="Times New Roman" w:hAnsi="Times New Roman"/>
                <w:sz w:val="24"/>
                <w:szCs w:val="24"/>
              </w:rPr>
              <w:t xml:space="preserve">Tedbir  ve </w:t>
            </w:r>
            <w:r w:rsidRPr="006C16DD">
              <w:rPr>
                <w:rFonts w:ascii="Times New Roman" w:hAnsi="Times New Roman"/>
                <w:sz w:val="24"/>
                <w:szCs w:val="24"/>
              </w:rPr>
              <w:t>Maliyetlendirme</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2"/>
                <w:numId w:val="1"/>
              </w:numPr>
              <w:spacing w:after="0"/>
              <w:rPr>
                <w:rFonts w:ascii="Times New Roman" w:hAnsi="Times New Roman"/>
                <w:i/>
                <w:sz w:val="24"/>
                <w:szCs w:val="24"/>
              </w:rPr>
            </w:pPr>
            <w:r>
              <w:rPr>
                <w:rFonts w:ascii="Times New Roman" w:hAnsi="Times New Roman"/>
                <w:i/>
                <w:sz w:val="24"/>
                <w:szCs w:val="24"/>
              </w:rPr>
              <w:t>Eylem Planları</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473D16" w:rsidRDefault="00200BAA" w:rsidP="00200BAA">
            <w:pPr>
              <w:numPr>
                <w:ilvl w:val="1"/>
                <w:numId w:val="1"/>
              </w:numPr>
              <w:spacing w:after="0"/>
              <w:rPr>
                <w:rFonts w:ascii="Times New Roman" w:hAnsi="Times New Roman"/>
                <w:sz w:val="24"/>
                <w:szCs w:val="24"/>
              </w:rPr>
            </w:pPr>
            <w:r>
              <w:rPr>
                <w:rFonts w:ascii="Times New Roman" w:hAnsi="Times New Roman"/>
                <w:sz w:val="24"/>
                <w:szCs w:val="24"/>
              </w:rPr>
              <w:t>Stratejiler</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shd w:val="clear" w:color="auto" w:fill="95B3D7"/>
            <w:vAlign w:val="center"/>
          </w:tcPr>
          <w:p w:rsidR="00200BAA" w:rsidRPr="006C16DD" w:rsidRDefault="00200BAA" w:rsidP="00200BAA">
            <w:pPr>
              <w:numPr>
                <w:ilvl w:val="0"/>
                <w:numId w:val="1"/>
              </w:numPr>
              <w:spacing w:after="0"/>
              <w:rPr>
                <w:rFonts w:ascii="Times New Roman" w:hAnsi="Times New Roman"/>
                <w:sz w:val="24"/>
                <w:szCs w:val="24"/>
              </w:rPr>
            </w:pPr>
            <w:r w:rsidRPr="006C16DD">
              <w:rPr>
                <w:rFonts w:ascii="Times New Roman" w:hAnsi="Times New Roman"/>
                <w:b/>
                <w:sz w:val="24"/>
                <w:szCs w:val="24"/>
              </w:rPr>
              <w:t xml:space="preserve">BÖLÜM: İZLEME </w:t>
            </w:r>
            <w:r>
              <w:rPr>
                <w:rFonts w:ascii="Times New Roman" w:hAnsi="Times New Roman"/>
                <w:b/>
                <w:sz w:val="24"/>
                <w:szCs w:val="24"/>
              </w:rPr>
              <w:t xml:space="preserve">ve </w:t>
            </w:r>
            <w:r w:rsidRPr="006C16DD">
              <w:rPr>
                <w:rFonts w:ascii="Times New Roman" w:hAnsi="Times New Roman"/>
                <w:b/>
                <w:sz w:val="24"/>
                <w:szCs w:val="24"/>
              </w:rPr>
              <w:t>DEĞERLENDİRME</w:t>
            </w:r>
            <w:r w:rsidRPr="006C16DD">
              <w:rPr>
                <w:rFonts w:ascii="Times New Roman" w:hAnsi="Times New Roman"/>
                <w:sz w:val="24"/>
                <w:szCs w:val="24"/>
              </w:rPr>
              <w:t xml:space="preserve"> </w:t>
            </w:r>
          </w:p>
        </w:tc>
        <w:tc>
          <w:tcPr>
            <w:tcW w:w="1017" w:type="dxa"/>
            <w:shd w:val="clear" w:color="auto" w:fill="95B3D7"/>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1"/>
                <w:numId w:val="1"/>
              </w:numPr>
              <w:spacing w:after="0"/>
              <w:rPr>
                <w:rFonts w:ascii="Times New Roman" w:hAnsi="Times New Roman"/>
                <w:sz w:val="24"/>
                <w:szCs w:val="24"/>
              </w:rPr>
            </w:pPr>
            <w:r>
              <w:rPr>
                <w:rFonts w:ascii="Times New Roman" w:hAnsi="Times New Roman"/>
                <w:sz w:val="24"/>
                <w:szCs w:val="24"/>
              </w:rPr>
              <w:t>Raporlama</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Pr="006C16DD" w:rsidRDefault="00200BAA" w:rsidP="00200BAA">
            <w:pPr>
              <w:numPr>
                <w:ilvl w:val="2"/>
                <w:numId w:val="1"/>
              </w:numPr>
              <w:spacing w:after="0"/>
              <w:rPr>
                <w:rFonts w:ascii="Times New Roman" w:hAnsi="Times New Roman"/>
                <w:sz w:val="24"/>
                <w:szCs w:val="24"/>
              </w:rPr>
            </w:pPr>
            <w:r>
              <w:rPr>
                <w:rFonts w:ascii="Times New Roman" w:hAnsi="Times New Roman"/>
                <w:sz w:val="24"/>
                <w:szCs w:val="24"/>
              </w:rPr>
              <w:t>İzleme Raporları</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vAlign w:val="center"/>
          </w:tcPr>
          <w:p w:rsidR="00200BAA" w:rsidRDefault="00200BAA" w:rsidP="00200BAA">
            <w:pPr>
              <w:numPr>
                <w:ilvl w:val="2"/>
                <w:numId w:val="1"/>
              </w:numPr>
              <w:spacing w:after="0"/>
              <w:rPr>
                <w:rFonts w:ascii="Times New Roman" w:hAnsi="Times New Roman"/>
                <w:sz w:val="24"/>
                <w:szCs w:val="24"/>
              </w:rPr>
            </w:pPr>
            <w:r>
              <w:rPr>
                <w:rFonts w:ascii="Times New Roman" w:hAnsi="Times New Roman"/>
                <w:sz w:val="24"/>
                <w:szCs w:val="24"/>
              </w:rPr>
              <w:t>Tedbir Raporları</w:t>
            </w:r>
          </w:p>
        </w:tc>
        <w:tc>
          <w:tcPr>
            <w:tcW w:w="1017" w:type="dxa"/>
            <w:vAlign w:val="center"/>
          </w:tcPr>
          <w:p w:rsidR="00200BAA" w:rsidRPr="006C16DD" w:rsidRDefault="00200BAA" w:rsidP="00FC3742">
            <w:pPr>
              <w:spacing w:after="0"/>
              <w:rPr>
                <w:rFonts w:ascii="Times New Roman" w:hAnsi="Times New Roman"/>
                <w:sz w:val="24"/>
                <w:szCs w:val="24"/>
              </w:rPr>
            </w:pPr>
          </w:p>
        </w:tc>
      </w:tr>
      <w:tr w:rsidR="00200BAA" w:rsidRPr="00AD0316" w:rsidTr="00FC3742">
        <w:trPr>
          <w:trHeight w:val="17"/>
        </w:trPr>
        <w:tc>
          <w:tcPr>
            <w:tcW w:w="8827" w:type="dxa"/>
            <w:shd w:val="clear" w:color="auto" w:fill="95B3D7"/>
            <w:vAlign w:val="center"/>
          </w:tcPr>
          <w:p w:rsidR="00200BAA" w:rsidRPr="00DF354D" w:rsidRDefault="00200BAA" w:rsidP="00FC3742">
            <w:pPr>
              <w:spacing w:after="0"/>
              <w:rPr>
                <w:rFonts w:ascii="Times New Roman" w:hAnsi="Times New Roman"/>
                <w:b/>
                <w:sz w:val="24"/>
                <w:szCs w:val="24"/>
              </w:rPr>
            </w:pPr>
            <w:r>
              <w:rPr>
                <w:rFonts w:ascii="Times New Roman" w:hAnsi="Times New Roman"/>
                <w:b/>
                <w:sz w:val="24"/>
                <w:szCs w:val="24"/>
              </w:rPr>
              <w:t xml:space="preserve">      </w:t>
            </w:r>
            <w:r w:rsidRPr="00DF354D">
              <w:rPr>
                <w:rFonts w:ascii="Times New Roman" w:hAnsi="Times New Roman"/>
                <w:b/>
                <w:sz w:val="24"/>
                <w:szCs w:val="24"/>
              </w:rPr>
              <w:t>EKLER</w:t>
            </w:r>
          </w:p>
        </w:tc>
        <w:tc>
          <w:tcPr>
            <w:tcW w:w="1017" w:type="dxa"/>
            <w:shd w:val="clear" w:color="auto" w:fill="95B3D7"/>
            <w:vAlign w:val="center"/>
          </w:tcPr>
          <w:p w:rsidR="00200BAA" w:rsidRPr="006C16DD" w:rsidRDefault="00200BAA" w:rsidP="00FC3742">
            <w:pPr>
              <w:spacing w:after="0"/>
              <w:rPr>
                <w:rFonts w:ascii="Times New Roman" w:hAnsi="Times New Roman"/>
                <w:sz w:val="24"/>
                <w:szCs w:val="24"/>
              </w:rPr>
            </w:pPr>
          </w:p>
        </w:tc>
      </w:tr>
    </w:tbl>
    <w:p w:rsidR="00200BAA" w:rsidRPr="00EA5351" w:rsidRDefault="00200BAA" w:rsidP="00200BAA">
      <w:pPr>
        <w:pStyle w:val="Balk1"/>
        <w:spacing w:before="320" w:after="80"/>
        <w:rPr>
          <w:rFonts w:ascii="Tahoma" w:hAnsi="Tahoma" w:cs="Tahoma"/>
          <w:color w:val="0070C0"/>
          <w:sz w:val="24"/>
          <w:szCs w:val="24"/>
        </w:rPr>
      </w:pPr>
      <w:bookmarkStart w:id="0" w:name="_Toc416085123"/>
      <w:bookmarkStart w:id="1" w:name="_Toc529519443"/>
      <w:bookmarkStart w:id="2" w:name="_Toc531097532"/>
      <w:r w:rsidRPr="00EA5351">
        <w:rPr>
          <w:rFonts w:ascii="Tahoma" w:hAnsi="Tahoma" w:cs="Tahoma"/>
          <w:color w:val="0070C0"/>
          <w:sz w:val="24"/>
          <w:szCs w:val="24"/>
        </w:rPr>
        <w:lastRenderedPageBreak/>
        <w:t>BÖLÜM I</w:t>
      </w:r>
      <w:bookmarkStart w:id="3" w:name="_Toc416085124"/>
      <w:bookmarkStart w:id="4" w:name="_Toc529519444"/>
      <w:bookmarkEnd w:id="0"/>
      <w:bookmarkEnd w:id="1"/>
      <w:r w:rsidRPr="00EA5351">
        <w:rPr>
          <w:rFonts w:ascii="Tahoma" w:hAnsi="Tahoma" w:cs="Tahoma"/>
          <w:color w:val="0070C0"/>
          <w:sz w:val="24"/>
          <w:szCs w:val="24"/>
        </w:rPr>
        <w:t>: GİRİŞ ve PLAN HAZIRLIK SÜRECİ</w:t>
      </w:r>
      <w:bookmarkStart w:id="5" w:name="_Toc414908124"/>
      <w:bookmarkStart w:id="6" w:name="_Toc415574452"/>
      <w:bookmarkStart w:id="7" w:name="_Toc416085125"/>
      <w:bookmarkEnd w:id="2"/>
      <w:bookmarkEnd w:id="3"/>
      <w:bookmarkEnd w:id="4"/>
      <w:bookmarkEnd w:id="5"/>
      <w:bookmarkEnd w:id="6"/>
    </w:p>
    <w:p w:rsidR="00200BAA" w:rsidRDefault="00200BAA" w:rsidP="00200BAA"/>
    <w:bookmarkEnd w:id="7"/>
    <w:p w:rsidR="00200BAA" w:rsidRPr="007F6DC1" w:rsidRDefault="00200BAA" w:rsidP="00200BAA">
      <w:pPr>
        <w:jc w:val="both"/>
        <w:rPr>
          <w:sz w:val="24"/>
          <w:szCs w:val="24"/>
        </w:rPr>
      </w:pPr>
      <w:r>
        <w:rPr>
          <w:sz w:val="24"/>
          <w:szCs w:val="24"/>
        </w:rPr>
        <w:t xml:space="preserve">        </w:t>
      </w:r>
      <w:r w:rsidRPr="007F6DC1">
        <w:rPr>
          <w:sz w:val="24"/>
          <w:szCs w:val="24"/>
        </w:rPr>
        <w:t>5018 sayılı Kamu Mali Yönetimi ve Kontrol Kanunu, bütçe kaynaklarının etkili, ekonomik, verimli ve hesap verebilir şekilde kullanılması gerektiğini ilke edinmiştir.</w:t>
      </w:r>
    </w:p>
    <w:p w:rsidR="00200BAA" w:rsidRPr="007F6DC1" w:rsidRDefault="00200BAA" w:rsidP="00200BAA">
      <w:pPr>
        <w:jc w:val="both"/>
        <w:rPr>
          <w:sz w:val="24"/>
          <w:szCs w:val="24"/>
        </w:rPr>
      </w:pPr>
      <w:r>
        <w:rPr>
          <w:sz w:val="24"/>
          <w:szCs w:val="24"/>
        </w:rPr>
        <w:t xml:space="preserve">        </w:t>
      </w:r>
      <w:r w:rsidRPr="007F6DC1">
        <w:rPr>
          <w:sz w:val="24"/>
          <w:szCs w:val="24"/>
        </w:rPr>
        <w:t>Stratejik plan, bilindiği üzere 5018 sayılı Kanun içerisinde yer alan en önemli alanlardan biridir. Bu planlar aracılığıyla, kurumların beş yıllık misyon ve vizyonları ile amaç, hedef ve faaliyetlerine ilişkin farkındalık oluşmaktadır.</w:t>
      </w:r>
    </w:p>
    <w:p w:rsidR="00200BAA" w:rsidRDefault="00200BAA" w:rsidP="00200BAA">
      <w:pPr>
        <w:jc w:val="both"/>
        <w:rPr>
          <w:sz w:val="24"/>
          <w:szCs w:val="24"/>
        </w:rPr>
      </w:pPr>
      <w:r>
        <w:rPr>
          <w:sz w:val="24"/>
          <w:szCs w:val="24"/>
        </w:rPr>
        <w:t xml:space="preserve">     </w:t>
      </w:r>
      <w:r w:rsidRPr="007F6DC1">
        <w:rPr>
          <w:sz w:val="24"/>
          <w:szCs w:val="24"/>
        </w:rPr>
        <w:t>Stratejik Planlama Ekibi ve Strateji Geliştirme Kurulu ile birlikte birimlerde oluşturulan Birim Stratejik Plan Hazırlık Ekipleri ve dış paydaşlar da planlama çalışmalarına dahil edilmek suretiyle geniş kapsamlı bir çalışma grubu oluşturulmuş ve bu sayede kurum kültürü açısından bir kalite standardı yakalanmıştır.</w:t>
      </w:r>
    </w:p>
    <w:p w:rsidR="00200BAA" w:rsidRPr="00957FC9" w:rsidRDefault="00C11280" w:rsidP="00200BAA">
      <w:pPr>
        <w:jc w:val="both"/>
        <w:rPr>
          <w:sz w:val="24"/>
          <w:szCs w:val="24"/>
        </w:rPr>
      </w:pPr>
      <w:r w:rsidRPr="00957FC9">
        <w:t xml:space="preserve">         </w:t>
      </w:r>
      <w:r w:rsidRPr="00957FC9">
        <w:rPr>
          <w:sz w:val="24"/>
          <w:szCs w:val="24"/>
        </w:rPr>
        <w:t xml:space="preserve">TOBB </w:t>
      </w:r>
      <w:r w:rsidR="00957FC9" w:rsidRPr="00957FC9">
        <w:rPr>
          <w:sz w:val="24"/>
          <w:szCs w:val="24"/>
        </w:rPr>
        <w:t>Ortaokulu</w:t>
      </w:r>
      <w:r w:rsidR="00200BAA" w:rsidRPr="00957FC9">
        <w:rPr>
          <w:sz w:val="24"/>
          <w:szCs w:val="24"/>
        </w:rPr>
        <w:t xml:space="preserve"> M</w:t>
      </w:r>
      <w:r w:rsidR="00957FC9" w:rsidRPr="00957FC9">
        <w:rPr>
          <w:sz w:val="24"/>
          <w:szCs w:val="24"/>
        </w:rPr>
        <w:t>üdürlüğü</w:t>
      </w:r>
      <w:r w:rsidR="00200BAA" w:rsidRPr="00957FC9">
        <w:rPr>
          <w:sz w:val="24"/>
          <w:szCs w:val="24"/>
        </w:rPr>
        <w:t xml:space="preserve"> 2019-2023 dönemini kapsayan stratejik plan çalışmalarında misyon, vizyon, amaç, hedef ve faaliyetlerini belirleyerek stratejik planlamasını oluşturmuştur.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7"/>
        <w:gridCol w:w="1374"/>
        <w:gridCol w:w="3173"/>
        <w:gridCol w:w="2234"/>
      </w:tblGrid>
      <w:tr w:rsidR="00200BAA" w:rsidRPr="00D41148" w:rsidTr="00957FC9">
        <w:tc>
          <w:tcPr>
            <w:tcW w:w="3881" w:type="dxa"/>
            <w:gridSpan w:val="2"/>
            <w:shd w:val="clear" w:color="auto" w:fill="548DD4"/>
          </w:tcPr>
          <w:p w:rsidR="00200BAA" w:rsidRPr="00F27DCF" w:rsidRDefault="00200BAA" w:rsidP="00FC3742">
            <w:pPr>
              <w:spacing w:after="0" w:line="240" w:lineRule="auto"/>
              <w:rPr>
                <w:b/>
                <w:color w:val="000000"/>
              </w:rPr>
            </w:pPr>
            <w:r w:rsidRPr="00F27DCF">
              <w:rPr>
                <w:b/>
                <w:color w:val="000000"/>
                <w:sz w:val="28"/>
              </w:rPr>
              <w:t>Üst Kurul Bilgileri</w:t>
            </w:r>
          </w:p>
        </w:tc>
        <w:tc>
          <w:tcPr>
            <w:tcW w:w="5407" w:type="dxa"/>
            <w:gridSpan w:val="2"/>
            <w:shd w:val="clear" w:color="auto" w:fill="548DD4"/>
          </w:tcPr>
          <w:p w:rsidR="00200BAA" w:rsidRPr="00F27DCF" w:rsidRDefault="00200BAA" w:rsidP="00FC3742">
            <w:pPr>
              <w:spacing w:after="0" w:line="240" w:lineRule="auto"/>
              <w:rPr>
                <w:b/>
                <w:color w:val="000000"/>
              </w:rPr>
            </w:pPr>
            <w:r w:rsidRPr="00F27DCF">
              <w:rPr>
                <w:b/>
                <w:color w:val="000000"/>
                <w:sz w:val="28"/>
              </w:rPr>
              <w:t xml:space="preserve">Ekip Bilgileri </w:t>
            </w:r>
          </w:p>
        </w:tc>
      </w:tr>
      <w:tr w:rsidR="00200BAA" w:rsidRPr="00D41148" w:rsidTr="00957FC9">
        <w:tc>
          <w:tcPr>
            <w:tcW w:w="2507" w:type="dxa"/>
            <w:shd w:val="clear" w:color="auto" w:fill="548DD4"/>
          </w:tcPr>
          <w:p w:rsidR="00200BAA" w:rsidRPr="00F27DCF" w:rsidRDefault="00200BAA" w:rsidP="00FC3742">
            <w:pPr>
              <w:spacing w:after="0" w:line="240" w:lineRule="auto"/>
              <w:rPr>
                <w:b/>
                <w:color w:val="000000"/>
              </w:rPr>
            </w:pPr>
            <w:r w:rsidRPr="00F27DCF">
              <w:rPr>
                <w:b/>
                <w:color w:val="000000"/>
              </w:rPr>
              <w:t xml:space="preserve">   Adı Soyadı</w:t>
            </w:r>
          </w:p>
        </w:tc>
        <w:tc>
          <w:tcPr>
            <w:tcW w:w="1374" w:type="dxa"/>
            <w:shd w:val="clear" w:color="auto" w:fill="548DD4"/>
          </w:tcPr>
          <w:p w:rsidR="00200BAA" w:rsidRPr="00F27DCF" w:rsidRDefault="00200BAA" w:rsidP="00FC3742">
            <w:pPr>
              <w:spacing w:after="0" w:line="240" w:lineRule="auto"/>
              <w:rPr>
                <w:b/>
                <w:color w:val="000000"/>
              </w:rPr>
            </w:pPr>
            <w:r w:rsidRPr="00F27DCF">
              <w:rPr>
                <w:b/>
                <w:color w:val="000000"/>
              </w:rPr>
              <w:t>Unvanı</w:t>
            </w:r>
          </w:p>
        </w:tc>
        <w:tc>
          <w:tcPr>
            <w:tcW w:w="3173" w:type="dxa"/>
            <w:shd w:val="clear" w:color="auto" w:fill="548DD4"/>
          </w:tcPr>
          <w:p w:rsidR="00200BAA" w:rsidRPr="00F27DCF" w:rsidRDefault="00200BAA" w:rsidP="00FC3742">
            <w:pPr>
              <w:spacing w:after="0" w:line="240" w:lineRule="auto"/>
              <w:rPr>
                <w:b/>
                <w:color w:val="000000"/>
              </w:rPr>
            </w:pPr>
            <w:r w:rsidRPr="00F27DCF">
              <w:rPr>
                <w:b/>
                <w:color w:val="000000"/>
              </w:rPr>
              <w:t>Adı Soyadı</w:t>
            </w:r>
          </w:p>
        </w:tc>
        <w:tc>
          <w:tcPr>
            <w:tcW w:w="2234" w:type="dxa"/>
            <w:shd w:val="clear" w:color="auto" w:fill="548DD4"/>
          </w:tcPr>
          <w:p w:rsidR="00200BAA" w:rsidRPr="00F27DCF" w:rsidRDefault="00200BAA" w:rsidP="00FC3742">
            <w:pPr>
              <w:spacing w:after="0" w:line="240" w:lineRule="auto"/>
              <w:rPr>
                <w:b/>
                <w:color w:val="000000"/>
              </w:rPr>
            </w:pPr>
            <w:r w:rsidRPr="00F27DCF">
              <w:rPr>
                <w:b/>
                <w:color w:val="000000"/>
              </w:rPr>
              <w:t>Unvanı</w:t>
            </w:r>
          </w:p>
        </w:tc>
      </w:tr>
      <w:tr w:rsidR="00200BAA" w:rsidRPr="00D41148" w:rsidTr="00957FC9">
        <w:tc>
          <w:tcPr>
            <w:tcW w:w="2507" w:type="dxa"/>
            <w:shd w:val="clear" w:color="auto" w:fill="auto"/>
          </w:tcPr>
          <w:p w:rsidR="00200BAA" w:rsidRPr="00D41148" w:rsidRDefault="00C11280" w:rsidP="00FC3742">
            <w:pPr>
              <w:spacing w:after="0" w:line="240" w:lineRule="auto"/>
              <w:rPr>
                <w:sz w:val="20"/>
              </w:rPr>
            </w:pPr>
            <w:r>
              <w:rPr>
                <w:sz w:val="20"/>
              </w:rPr>
              <w:t>Özgür YAVUZ</w:t>
            </w:r>
          </w:p>
        </w:tc>
        <w:tc>
          <w:tcPr>
            <w:tcW w:w="1374" w:type="dxa"/>
            <w:shd w:val="clear" w:color="auto" w:fill="auto"/>
          </w:tcPr>
          <w:p w:rsidR="00200BAA" w:rsidRPr="00D41148" w:rsidRDefault="00200BAA" w:rsidP="00FC3742">
            <w:pPr>
              <w:spacing w:after="0" w:line="240" w:lineRule="auto"/>
              <w:rPr>
                <w:sz w:val="20"/>
              </w:rPr>
            </w:pPr>
            <w:r>
              <w:rPr>
                <w:sz w:val="20"/>
              </w:rPr>
              <w:t>Okul Md.</w:t>
            </w:r>
          </w:p>
        </w:tc>
        <w:tc>
          <w:tcPr>
            <w:tcW w:w="3173" w:type="dxa"/>
            <w:shd w:val="clear" w:color="auto" w:fill="auto"/>
          </w:tcPr>
          <w:p w:rsidR="00200BAA" w:rsidRPr="00D41148" w:rsidRDefault="00A86A18" w:rsidP="00FC3742">
            <w:pPr>
              <w:spacing w:after="0" w:line="240" w:lineRule="auto"/>
              <w:rPr>
                <w:sz w:val="20"/>
              </w:rPr>
            </w:pPr>
            <w:r>
              <w:rPr>
                <w:sz w:val="20"/>
              </w:rPr>
              <w:t>Ozan ÖZTÜRK</w:t>
            </w:r>
          </w:p>
        </w:tc>
        <w:tc>
          <w:tcPr>
            <w:tcW w:w="2234" w:type="dxa"/>
            <w:shd w:val="clear" w:color="auto" w:fill="auto"/>
          </w:tcPr>
          <w:p w:rsidR="00200BAA" w:rsidRPr="00D41148" w:rsidRDefault="00A86A18" w:rsidP="00FC3742">
            <w:pPr>
              <w:spacing w:after="0" w:line="240" w:lineRule="auto"/>
              <w:rPr>
                <w:sz w:val="20"/>
              </w:rPr>
            </w:pPr>
            <w:r>
              <w:rPr>
                <w:sz w:val="20"/>
              </w:rPr>
              <w:t>Öğrt.</w:t>
            </w:r>
          </w:p>
        </w:tc>
      </w:tr>
      <w:tr w:rsidR="00200BAA" w:rsidRPr="00D41148" w:rsidTr="00957FC9">
        <w:tc>
          <w:tcPr>
            <w:tcW w:w="2507" w:type="dxa"/>
            <w:shd w:val="clear" w:color="auto" w:fill="auto"/>
          </w:tcPr>
          <w:p w:rsidR="00200BAA" w:rsidRPr="00D41148" w:rsidRDefault="00C11280" w:rsidP="00FC3742">
            <w:pPr>
              <w:spacing w:after="0" w:line="240" w:lineRule="auto"/>
              <w:rPr>
                <w:sz w:val="20"/>
              </w:rPr>
            </w:pPr>
            <w:r>
              <w:rPr>
                <w:sz w:val="20"/>
              </w:rPr>
              <w:t xml:space="preserve">Erdem </w:t>
            </w:r>
            <w:r w:rsidR="00A86A18">
              <w:rPr>
                <w:sz w:val="20"/>
              </w:rPr>
              <w:t>TÜFEKCİ</w:t>
            </w:r>
          </w:p>
        </w:tc>
        <w:tc>
          <w:tcPr>
            <w:tcW w:w="1374" w:type="dxa"/>
            <w:shd w:val="clear" w:color="auto" w:fill="auto"/>
          </w:tcPr>
          <w:p w:rsidR="00200BAA" w:rsidRPr="00D41148" w:rsidRDefault="00200BAA" w:rsidP="00FC3742">
            <w:pPr>
              <w:spacing w:after="0" w:line="240" w:lineRule="auto"/>
              <w:rPr>
                <w:sz w:val="20"/>
              </w:rPr>
            </w:pPr>
            <w:r>
              <w:rPr>
                <w:sz w:val="20"/>
              </w:rPr>
              <w:t>Md. Yrd.</w:t>
            </w:r>
          </w:p>
        </w:tc>
        <w:tc>
          <w:tcPr>
            <w:tcW w:w="3173" w:type="dxa"/>
            <w:shd w:val="clear" w:color="auto" w:fill="auto"/>
          </w:tcPr>
          <w:p w:rsidR="00200BAA" w:rsidRPr="00D41148" w:rsidRDefault="00A86A18" w:rsidP="00FC3742">
            <w:pPr>
              <w:spacing w:after="0" w:line="240" w:lineRule="auto"/>
              <w:rPr>
                <w:sz w:val="20"/>
              </w:rPr>
            </w:pPr>
            <w:r>
              <w:rPr>
                <w:sz w:val="20"/>
              </w:rPr>
              <w:t>Elif KILIÇ</w:t>
            </w:r>
          </w:p>
        </w:tc>
        <w:tc>
          <w:tcPr>
            <w:tcW w:w="2234" w:type="dxa"/>
            <w:shd w:val="clear" w:color="auto" w:fill="auto"/>
          </w:tcPr>
          <w:p w:rsidR="00200BAA" w:rsidRPr="00D41148" w:rsidRDefault="00200BAA" w:rsidP="00FC3742">
            <w:pPr>
              <w:spacing w:after="0" w:line="240" w:lineRule="auto"/>
              <w:rPr>
                <w:sz w:val="20"/>
              </w:rPr>
            </w:pPr>
            <w:r>
              <w:rPr>
                <w:sz w:val="20"/>
              </w:rPr>
              <w:t>Öğret.</w:t>
            </w:r>
          </w:p>
        </w:tc>
      </w:tr>
      <w:tr w:rsidR="00200BAA" w:rsidRPr="00D41148" w:rsidTr="00957FC9">
        <w:tc>
          <w:tcPr>
            <w:tcW w:w="2507" w:type="dxa"/>
            <w:shd w:val="clear" w:color="auto" w:fill="auto"/>
          </w:tcPr>
          <w:p w:rsidR="00200BAA" w:rsidRPr="00D41148" w:rsidRDefault="00A86A18" w:rsidP="00FC3742">
            <w:pPr>
              <w:spacing w:after="0" w:line="240" w:lineRule="auto"/>
              <w:rPr>
                <w:sz w:val="20"/>
              </w:rPr>
            </w:pPr>
            <w:r>
              <w:rPr>
                <w:sz w:val="20"/>
              </w:rPr>
              <w:t>Fırat Murat DURSUN</w:t>
            </w:r>
          </w:p>
        </w:tc>
        <w:tc>
          <w:tcPr>
            <w:tcW w:w="1374" w:type="dxa"/>
            <w:shd w:val="clear" w:color="auto" w:fill="auto"/>
          </w:tcPr>
          <w:p w:rsidR="00200BAA" w:rsidRPr="00D41148" w:rsidRDefault="00200BAA" w:rsidP="00FC3742">
            <w:pPr>
              <w:spacing w:after="0" w:line="240" w:lineRule="auto"/>
              <w:rPr>
                <w:sz w:val="20"/>
              </w:rPr>
            </w:pPr>
            <w:r>
              <w:rPr>
                <w:sz w:val="20"/>
              </w:rPr>
              <w:t>Öğret.</w:t>
            </w:r>
          </w:p>
        </w:tc>
        <w:tc>
          <w:tcPr>
            <w:tcW w:w="3173" w:type="dxa"/>
            <w:shd w:val="clear" w:color="auto" w:fill="auto"/>
          </w:tcPr>
          <w:p w:rsidR="00200BAA" w:rsidRPr="00D41148" w:rsidRDefault="00A86A18" w:rsidP="00FC3742">
            <w:pPr>
              <w:spacing w:after="0" w:line="240" w:lineRule="auto"/>
              <w:rPr>
                <w:sz w:val="20"/>
              </w:rPr>
            </w:pPr>
            <w:r>
              <w:rPr>
                <w:sz w:val="20"/>
              </w:rPr>
              <w:t xml:space="preserve">Serpil KARACA </w:t>
            </w:r>
          </w:p>
        </w:tc>
        <w:tc>
          <w:tcPr>
            <w:tcW w:w="2234" w:type="dxa"/>
            <w:shd w:val="clear" w:color="auto" w:fill="auto"/>
          </w:tcPr>
          <w:p w:rsidR="00200BAA" w:rsidRPr="00D41148" w:rsidRDefault="00200BAA" w:rsidP="00FC3742">
            <w:pPr>
              <w:spacing w:after="0" w:line="240" w:lineRule="auto"/>
              <w:rPr>
                <w:sz w:val="20"/>
              </w:rPr>
            </w:pPr>
            <w:r>
              <w:rPr>
                <w:sz w:val="20"/>
              </w:rPr>
              <w:t>Öğret.</w:t>
            </w:r>
          </w:p>
        </w:tc>
      </w:tr>
      <w:tr w:rsidR="00200BAA" w:rsidRPr="00D41148" w:rsidTr="00957FC9">
        <w:tc>
          <w:tcPr>
            <w:tcW w:w="2507" w:type="dxa"/>
            <w:shd w:val="clear" w:color="auto" w:fill="auto"/>
          </w:tcPr>
          <w:p w:rsidR="00200BAA" w:rsidRPr="00D41148" w:rsidRDefault="00A86A18" w:rsidP="00FC3742">
            <w:pPr>
              <w:spacing w:after="0" w:line="240" w:lineRule="auto"/>
              <w:rPr>
                <w:sz w:val="20"/>
              </w:rPr>
            </w:pPr>
            <w:r>
              <w:rPr>
                <w:sz w:val="20"/>
              </w:rPr>
              <w:t xml:space="preserve">Rıfat CUYA </w:t>
            </w:r>
          </w:p>
        </w:tc>
        <w:tc>
          <w:tcPr>
            <w:tcW w:w="1374" w:type="dxa"/>
            <w:shd w:val="clear" w:color="auto" w:fill="auto"/>
          </w:tcPr>
          <w:p w:rsidR="00200BAA" w:rsidRPr="00D41148" w:rsidRDefault="00200BAA" w:rsidP="00FC3742">
            <w:pPr>
              <w:spacing w:after="0" w:line="240" w:lineRule="auto"/>
              <w:rPr>
                <w:sz w:val="20"/>
              </w:rPr>
            </w:pPr>
            <w:r>
              <w:rPr>
                <w:sz w:val="20"/>
              </w:rPr>
              <w:t>Okul.Aile Bşk.</w:t>
            </w:r>
          </w:p>
        </w:tc>
        <w:tc>
          <w:tcPr>
            <w:tcW w:w="3173" w:type="dxa"/>
            <w:shd w:val="clear" w:color="auto" w:fill="auto"/>
          </w:tcPr>
          <w:p w:rsidR="00200BAA" w:rsidRPr="00D41148" w:rsidRDefault="00A86A18" w:rsidP="00FC3742">
            <w:pPr>
              <w:spacing w:after="0" w:line="240" w:lineRule="auto"/>
              <w:rPr>
                <w:sz w:val="20"/>
              </w:rPr>
            </w:pPr>
            <w:r>
              <w:rPr>
                <w:sz w:val="20"/>
              </w:rPr>
              <w:t>Rabia YILMAZ</w:t>
            </w:r>
          </w:p>
        </w:tc>
        <w:tc>
          <w:tcPr>
            <w:tcW w:w="2234" w:type="dxa"/>
            <w:shd w:val="clear" w:color="auto" w:fill="auto"/>
          </w:tcPr>
          <w:p w:rsidR="00200BAA" w:rsidRPr="00D41148" w:rsidRDefault="00200BAA" w:rsidP="00FC3742">
            <w:pPr>
              <w:spacing w:after="0" w:line="240" w:lineRule="auto"/>
              <w:rPr>
                <w:sz w:val="20"/>
              </w:rPr>
            </w:pPr>
            <w:r>
              <w:rPr>
                <w:sz w:val="20"/>
              </w:rPr>
              <w:t>Öğret.</w:t>
            </w:r>
          </w:p>
        </w:tc>
      </w:tr>
      <w:tr w:rsidR="00200BAA" w:rsidRPr="00D41148" w:rsidTr="00957FC9">
        <w:tc>
          <w:tcPr>
            <w:tcW w:w="2507" w:type="dxa"/>
            <w:shd w:val="clear" w:color="auto" w:fill="auto"/>
          </w:tcPr>
          <w:p w:rsidR="00200BAA" w:rsidRPr="00D41148" w:rsidRDefault="00A86A18" w:rsidP="00FC3742">
            <w:pPr>
              <w:spacing w:after="0" w:line="240" w:lineRule="auto"/>
              <w:rPr>
                <w:sz w:val="20"/>
              </w:rPr>
            </w:pPr>
            <w:r>
              <w:rPr>
                <w:sz w:val="20"/>
              </w:rPr>
              <w:t xml:space="preserve">Hakan ARSLAN </w:t>
            </w:r>
          </w:p>
        </w:tc>
        <w:tc>
          <w:tcPr>
            <w:tcW w:w="1374" w:type="dxa"/>
            <w:shd w:val="clear" w:color="auto" w:fill="auto"/>
          </w:tcPr>
          <w:p w:rsidR="00200BAA" w:rsidRPr="00D41148" w:rsidRDefault="00200BAA" w:rsidP="00FC3742">
            <w:pPr>
              <w:spacing w:after="0" w:line="240" w:lineRule="auto"/>
              <w:rPr>
                <w:sz w:val="20"/>
              </w:rPr>
            </w:pPr>
            <w:r>
              <w:rPr>
                <w:sz w:val="20"/>
              </w:rPr>
              <w:t>Yön. Üye.</w:t>
            </w:r>
          </w:p>
        </w:tc>
        <w:tc>
          <w:tcPr>
            <w:tcW w:w="3173" w:type="dxa"/>
            <w:shd w:val="clear" w:color="auto" w:fill="auto"/>
          </w:tcPr>
          <w:p w:rsidR="00200BAA" w:rsidRPr="00D41148" w:rsidRDefault="00A86A18" w:rsidP="00FC3742">
            <w:pPr>
              <w:spacing w:after="0" w:line="240" w:lineRule="auto"/>
              <w:rPr>
                <w:sz w:val="20"/>
              </w:rPr>
            </w:pPr>
            <w:r>
              <w:rPr>
                <w:sz w:val="20"/>
              </w:rPr>
              <w:t>Merve SÖNMEZ</w:t>
            </w:r>
          </w:p>
        </w:tc>
        <w:tc>
          <w:tcPr>
            <w:tcW w:w="2234" w:type="dxa"/>
            <w:shd w:val="clear" w:color="auto" w:fill="auto"/>
          </w:tcPr>
          <w:p w:rsidR="00200BAA" w:rsidRPr="00D41148" w:rsidRDefault="00200BAA" w:rsidP="00FC3742">
            <w:pPr>
              <w:spacing w:after="0" w:line="240" w:lineRule="auto"/>
              <w:rPr>
                <w:sz w:val="20"/>
              </w:rPr>
            </w:pPr>
            <w:r>
              <w:rPr>
                <w:sz w:val="20"/>
              </w:rPr>
              <w:t>Öğret.</w:t>
            </w:r>
          </w:p>
        </w:tc>
      </w:tr>
      <w:tr w:rsidR="00200BAA" w:rsidRPr="00D41148" w:rsidTr="00957FC9">
        <w:tc>
          <w:tcPr>
            <w:tcW w:w="2507" w:type="dxa"/>
            <w:shd w:val="clear" w:color="auto" w:fill="auto"/>
          </w:tcPr>
          <w:p w:rsidR="00200BAA" w:rsidRPr="00D41148" w:rsidRDefault="00A86A18" w:rsidP="00FC3742">
            <w:pPr>
              <w:spacing w:after="0" w:line="240" w:lineRule="auto"/>
              <w:rPr>
                <w:sz w:val="20"/>
              </w:rPr>
            </w:pPr>
            <w:r>
              <w:rPr>
                <w:sz w:val="20"/>
              </w:rPr>
              <w:t xml:space="preserve">İpek DURUKAL </w:t>
            </w:r>
          </w:p>
        </w:tc>
        <w:tc>
          <w:tcPr>
            <w:tcW w:w="1374" w:type="dxa"/>
            <w:shd w:val="clear" w:color="auto" w:fill="auto"/>
          </w:tcPr>
          <w:p w:rsidR="00200BAA" w:rsidRPr="00D41148" w:rsidRDefault="00A86A18" w:rsidP="00FC3742">
            <w:pPr>
              <w:spacing w:after="0" w:line="240" w:lineRule="auto"/>
              <w:rPr>
                <w:sz w:val="20"/>
              </w:rPr>
            </w:pPr>
            <w:r>
              <w:rPr>
                <w:sz w:val="20"/>
              </w:rPr>
              <w:t>Rehber Öğrt.</w:t>
            </w:r>
          </w:p>
        </w:tc>
        <w:tc>
          <w:tcPr>
            <w:tcW w:w="3173" w:type="dxa"/>
            <w:shd w:val="clear" w:color="auto" w:fill="auto"/>
          </w:tcPr>
          <w:p w:rsidR="00200BAA" w:rsidRPr="00D41148" w:rsidRDefault="00A86A18" w:rsidP="00FC3742">
            <w:pPr>
              <w:spacing w:after="0" w:line="240" w:lineRule="auto"/>
              <w:rPr>
                <w:sz w:val="20"/>
              </w:rPr>
            </w:pPr>
            <w:r>
              <w:rPr>
                <w:sz w:val="20"/>
              </w:rPr>
              <w:t>Kemal YAZICI</w:t>
            </w:r>
          </w:p>
        </w:tc>
        <w:tc>
          <w:tcPr>
            <w:tcW w:w="2234" w:type="dxa"/>
            <w:shd w:val="clear" w:color="auto" w:fill="auto"/>
          </w:tcPr>
          <w:p w:rsidR="00200BAA" w:rsidRPr="00D41148" w:rsidRDefault="00200BAA" w:rsidP="00FC3742">
            <w:pPr>
              <w:spacing w:after="0" w:line="240" w:lineRule="auto"/>
              <w:rPr>
                <w:sz w:val="20"/>
              </w:rPr>
            </w:pPr>
            <w:r>
              <w:rPr>
                <w:sz w:val="20"/>
              </w:rPr>
              <w:t>Veli</w:t>
            </w:r>
          </w:p>
        </w:tc>
      </w:tr>
    </w:tbl>
    <w:p w:rsidR="00200BAA" w:rsidRDefault="00200BAA" w:rsidP="00200BAA">
      <w:pPr>
        <w:spacing w:after="0" w:line="240" w:lineRule="auto"/>
        <w:rPr>
          <w:b/>
        </w:rPr>
      </w:pPr>
    </w:p>
    <w:p w:rsidR="00200BAA" w:rsidRDefault="00200BAA" w:rsidP="00B043DC"/>
    <w:p w:rsidR="00200BAA" w:rsidRPr="00957FC9" w:rsidRDefault="00957FC9" w:rsidP="00200BAA">
      <w:pPr>
        <w:pStyle w:val="Balk1"/>
        <w:rPr>
          <w:rFonts w:ascii="Tahoma" w:eastAsia="Calibri" w:hAnsi="Tahoma" w:cs="Tahoma"/>
          <w:color w:val="0070C0"/>
          <w:sz w:val="24"/>
          <w:szCs w:val="24"/>
        </w:rPr>
      </w:pPr>
      <w:bookmarkStart w:id="8" w:name="_Toc416085126"/>
      <w:bookmarkStart w:id="9" w:name="_Toc529519448"/>
      <w:bookmarkStart w:id="10" w:name="_Toc413592934"/>
      <w:bookmarkStart w:id="11" w:name="_Toc531097533"/>
      <w:r w:rsidRPr="00957FC9">
        <w:rPr>
          <w:rFonts w:ascii="Tahoma" w:hAnsi="Tahoma" w:cs="Tahoma"/>
          <w:color w:val="0070C0"/>
          <w:sz w:val="24"/>
          <w:szCs w:val="24"/>
        </w:rPr>
        <w:t>Bölüm</w:t>
      </w:r>
      <w:r w:rsidR="00200BAA" w:rsidRPr="00957FC9">
        <w:rPr>
          <w:rFonts w:ascii="Tahoma" w:hAnsi="Tahoma" w:cs="Tahoma"/>
          <w:color w:val="0070C0"/>
          <w:sz w:val="24"/>
          <w:szCs w:val="24"/>
        </w:rPr>
        <w:t xml:space="preserve"> II</w:t>
      </w:r>
      <w:bookmarkEnd w:id="8"/>
      <w:bookmarkEnd w:id="9"/>
      <w:r w:rsidR="00200BAA" w:rsidRPr="00957FC9">
        <w:rPr>
          <w:rFonts w:ascii="Tahoma" w:hAnsi="Tahoma" w:cs="Tahoma"/>
          <w:color w:val="0070C0"/>
          <w:sz w:val="24"/>
          <w:szCs w:val="24"/>
        </w:rPr>
        <w:t>:</w:t>
      </w:r>
      <w:bookmarkStart w:id="12" w:name="_Toc416085127"/>
      <w:bookmarkStart w:id="13" w:name="_Toc529519449"/>
      <w:r w:rsidR="00200BAA" w:rsidRPr="00957FC9">
        <w:rPr>
          <w:rFonts w:ascii="Tahoma" w:hAnsi="Tahoma" w:cs="Tahoma"/>
          <w:color w:val="0070C0"/>
          <w:sz w:val="24"/>
          <w:szCs w:val="24"/>
        </w:rPr>
        <w:t xml:space="preserve"> </w:t>
      </w:r>
      <w:r w:rsidR="00200BAA" w:rsidRPr="00957FC9">
        <w:rPr>
          <w:rFonts w:ascii="Tahoma" w:eastAsia="Calibri" w:hAnsi="Tahoma" w:cs="Tahoma"/>
          <w:color w:val="0070C0"/>
          <w:sz w:val="24"/>
          <w:szCs w:val="24"/>
        </w:rPr>
        <w:t>DURUM ANALİZİ</w:t>
      </w:r>
      <w:bookmarkEnd w:id="10"/>
      <w:bookmarkEnd w:id="11"/>
      <w:bookmarkEnd w:id="12"/>
      <w:bookmarkEnd w:id="13"/>
    </w:p>
    <w:p w:rsidR="00200BAA" w:rsidRPr="0089155A" w:rsidRDefault="00200BAA" w:rsidP="00200BAA">
      <w:pPr>
        <w:autoSpaceDE w:val="0"/>
        <w:autoSpaceDN w:val="0"/>
        <w:adjustRightInd w:val="0"/>
        <w:spacing w:after="0" w:line="240" w:lineRule="auto"/>
        <w:ind w:firstLine="708"/>
        <w:jc w:val="both"/>
        <w:rPr>
          <w:rFonts w:cstheme="minorHAnsi"/>
          <w:sz w:val="24"/>
          <w:szCs w:val="24"/>
        </w:rPr>
      </w:pPr>
      <w:r w:rsidRPr="0089155A">
        <w:rPr>
          <w:rFonts w:cstheme="minorHAnsi"/>
          <w:sz w:val="24"/>
          <w:szCs w:val="24"/>
        </w:rPr>
        <w:t xml:space="preserve">Durum analizi bölümünde okulumuzun mevcut durumu ortaya konularak neredeyiz sorusuna yanıt bulunmaya çalışılmıştır. </w:t>
      </w:r>
    </w:p>
    <w:p w:rsidR="00200BAA" w:rsidRPr="0089155A" w:rsidRDefault="00200BAA" w:rsidP="00200BAA">
      <w:pPr>
        <w:autoSpaceDE w:val="0"/>
        <w:autoSpaceDN w:val="0"/>
        <w:adjustRightInd w:val="0"/>
        <w:spacing w:after="0" w:line="240" w:lineRule="auto"/>
        <w:ind w:firstLine="708"/>
        <w:jc w:val="both"/>
        <w:rPr>
          <w:rFonts w:cstheme="minorHAnsi"/>
          <w:sz w:val="24"/>
          <w:szCs w:val="24"/>
        </w:rPr>
      </w:pPr>
      <w:r w:rsidRPr="0089155A">
        <w:rPr>
          <w:rFonts w:cstheme="minorHAnsi"/>
          <w:sz w:val="24"/>
          <w:szCs w:val="24"/>
        </w:rPr>
        <w:t>Bu kapsamda okulumuzun kısa tanıtımı, okul künyesi ve temel istatistikleri, paydaş analizi ve görüşleri ile okulumuzun Güçlü Zayıf Fırsat ve Tehditlerinin (GZFT) ele alındığı analize yer verilmiştir.</w:t>
      </w:r>
    </w:p>
    <w:p w:rsidR="00200BAA" w:rsidRPr="0089155A" w:rsidRDefault="00200BAA" w:rsidP="00200BAA">
      <w:pPr>
        <w:autoSpaceDE w:val="0"/>
        <w:autoSpaceDN w:val="0"/>
        <w:adjustRightInd w:val="0"/>
        <w:spacing w:after="0" w:line="240" w:lineRule="auto"/>
        <w:ind w:firstLine="708"/>
        <w:jc w:val="both"/>
        <w:rPr>
          <w:rFonts w:cstheme="minorHAnsi"/>
          <w:sz w:val="24"/>
          <w:szCs w:val="24"/>
        </w:rPr>
      </w:pPr>
    </w:p>
    <w:p w:rsidR="00200BAA" w:rsidRPr="0089155A" w:rsidRDefault="00200BAA" w:rsidP="00200BAA">
      <w:pPr>
        <w:jc w:val="center"/>
        <w:rPr>
          <w:rFonts w:ascii="Tahoma" w:hAnsi="Tahoma" w:cs="Tahoma"/>
          <w:b/>
          <w:color w:val="0070C0"/>
          <w:sz w:val="24"/>
          <w:szCs w:val="24"/>
        </w:rPr>
      </w:pPr>
      <w:r w:rsidRPr="0089155A">
        <w:rPr>
          <w:rFonts w:ascii="Tahoma" w:hAnsi="Tahoma" w:cs="Tahoma"/>
          <w:b/>
          <w:color w:val="0070C0"/>
          <w:sz w:val="24"/>
          <w:szCs w:val="24"/>
        </w:rPr>
        <w:t>Okulun Kısa Tanıtımı/Kurumsal tarihçe</w:t>
      </w:r>
    </w:p>
    <w:p w:rsidR="00200BAA" w:rsidRPr="0089155A" w:rsidRDefault="003A262B" w:rsidP="00200BAA">
      <w:pPr>
        <w:rPr>
          <w:rFonts w:cstheme="minorHAnsi"/>
          <w:sz w:val="24"/>
          <w:szCs w:val="24"/>
        </w:rPr>
      </w:pPr>
      <w:r w:rsidRPr="0089155A">
        <w:rPr>
          <w:rFonts w:cstheme="minorHAnsi"/>
          <w:sz w:val="24"/>
          <w:szCs w:val="24"/>
        </w:rPr>
        <w:t>Okulumuz Ardahan ilimizin en eski okullarından biridir.1939 Yılında eğitim- öğretim faaliyetlerine başladığı tahmin edilmektedir. 1996 Yılına kadar 23 şubat ilkokulu olarak eğitim faaliyetlerini sürdüren okulumuz 1996 yılında 23 Şubat İlköğretim Okulu adını almış , 4+4+4 Eğitim Sistemine gidilmesi ile birlikte okulumuz 23 Şubat Ortaokulu olarak hizmet vermeye devam etmiştir. 2018 Yılında yeni hizmet binasına taşınan okulumuzun adı Türkiye Odalar  ve Borsalar Birliği Ortaokulu olarak değişmiş ve halen bu adla eğitim - öğretim faaliyetlerine devam etmektedir.</w:t>
      </w:r>
    </w:p>
    <w:p w:rsidR="003A262B" w:rsidRDefault="003A262B" w:rsidP="00200BAA">
      <w:pPr>
        <w:spacing w:before="60" w:after="60" w:line="338" w:lineRule="atLeast"/>
        <w:jc w:val="both"/>
        <w:rPr>
          <w:rFonts w:ascii="Arial" w:eastAsia="Times New Roman" w:hAnsi="Arial" w:cs="Arial"/>
          <w:color w:val="000000"/>
          <w:sz w:val="23"/>
          <w:szCs w:val="23"/>
        </w:rPr>
      </w:pPr>
    </w:p>
    <w:p w:rsidR="00200BAA" w:rsidRDefault="00200BAA" w:rsidP="00200BAA">
      <w:pPr>
        <w:spacing w:before="60" w:after="60" w:line="338" w:lineRule="atLeast"/>
        <w:jc w:val="both"/>
        <w:rPr>
          <w:rFonts w:ascii="Arial" w:eastAsia="Times New Roman" w:hAnsi="Arial" w:cs="Arial"/>
          <w:color w:val="000000"/>
          <w:sz w:val="23"/>
          <w:szCs w:val="23"/>
        </w:rPr>
      </w:pPr>
      <w:r w:rsidRPr="00EA5351">
        <w:rPr>
          <w:rFonts w:ascii="Arial" w:eastAsia="Times New Roman" w:hAnsi="Arial" w:cs="Arial"/>
          <w:color w:val="000000"/>
          <w:sz w:val="23"/>
          <w:szCs w:val="23"/>
        </w:rPr>
        <w:lastRenderedPageBreak/>
        <w:t>  </w:t>
      </w:r>
      <w:r>
        <w:rPr>
          <w:rFonts w:ascii="Arial" w:eastAsia="Times New Roman" w:hAnsi="Arial" w:cs="Arial"/>
          <w:color w:val="000000"/>
          <w:sz w:val="23"/>
          <w:szCs w:val="23"/>
        </w:rPr>
        <w:t>          Okulumuz</w:t>
      </w:r>
      <w:r w:rsidR="003A262B">
        <w:rPr>
          <w:rFonts w:ascii="Arial" w:eastAsia="Times New Roman" w:hAnsi="Arial" w:cs="Arial"/>
          <w:color w:val="000000"/>
          <w:sz w:val="23"/>
          <w:szCs w:val="23"/>
        </w:rPr>
        <w:t xml:space="preserve"> bünyesinde 16 derslik , 1 Müdür Odası, 1</w:t>
      </w:r>
      <w:r>
        <w:rPr>
          <w:rFonts w:ascii="Arial" w:eastAsia="Times New Roman" w:hAnsi="Arial" w:cs="Arial"/>
          <w:color w:val="000000"/>
          <w:sz w:val="23"/>
          <w:szCs w:val="23"/>
        </w:rPr>
        <w:t xml:space="preserve"> müdür Yrd. Odası, 1 </w:t>
      </w:r>
      <w:r w:rsidRPr="00EA5351">
        <w:rPr>
          <w:rFonts w:ascii="Arial" w:eastAsia="Times New Roman" w:hAnsi="Arial" w:cs="Arial"/>
          <w:color w:val="000000"/>
          <w:sz w:val="23"/>
          <w:szCs w:val="23"/>
        </w:rPr>
        <w:t>Öğretmen</w:t>
      </w:r>
      <w:r w:rsidR="003A262B">
        <w:rPr>
          <w:rFonts w:ascii="Arial" w:eastAsia="Times New Roman" w:hAnsi="Arial" w:cs="Arial"/>
          <w:color w:val="000000"/>
          <w:sz w:val="23"/>
          <w:szCs w:val="23"/>
        </w:rPr>
        <w:t xml:space="preserve">ler </w:t>
      </w:r>
      <w:r w:rsidRPr="00EA5351">
        <w:rPr>
          <w:rFonts w:ascii="Arial" w:eastAsia="Times New Roman" w:hAnsi="Arial" w:cs="Arial"/>
          <w:color w:val="000000"/>
          <w:sz w:val="23"/>
          <w:szCs w:val="23"/>
        </w:rPr>
        <w:t xml:space="preserve"> odası,</w:t>
      </w:r>
      <w:r>
        <w:rPr>
          <w:rFonts w:ascii="Arial" w:eastAsia="Times New Roman" w:hAnsi="Arial" w:cs="Arial"/>
          <w:color w:val="000000"/>
          <w:sz w:val="23"/>
          <w:szCs w:val="23"/>
        </w:rPr>
        <w:t xml:space="preserve"> </w:t>
      </w:r>
      <w:r w:rsidR="00024209">
        <w:rPr>
          <w:rFonts w:ascii="Arial" w:eastAsia="Times New Roman" w:hAnsi="Arial" w:cs="Arial"/>
          <w:color w:val="000000"/>
          <w:sz w:val="23"/>
          <w:szCs w:val="23"/>
        </w:rPr>
        <w:t xml:space="preserve">1 yardımcı personel odası,  Konferans Salonu </w:t>
      </w:r>
      <w:r>
        <w:rPr>
          <w:rFonts w:ascii="Arial" w:eastAsia="Times New Roman" w:hAnsi="Arial" w:cs="Arial"/>
          <w:color w:val="000000"/>
          <w:sz w:val="23"/>
          <w:szCs w:val="23"/>
        </w:rPr>
        <w:t xml:space="preserve"> </w:t>
      </w:r>
      <w:r w:rsidR="00024209">
        <w:rPr>
          <w:rFonts w:ascii="Arial" w:eastAsia="Times New Roman" w:hAnsi="Arial" w:cs="Arial"/>
          <w:color w:val="000000"/>
          <w:sz w:val="23"/>
          <w:szCs w:val="23"/>
        </w:rPr>
        <w:t>2</w:t>
      </w:r>
      <w:r w:rsidRPr="00EA5351">
        <w:rPr>
          <w:rFonts w:ascii="Arial" w:eastAsia="Times New Roman" w:hAnsi="Arial" w:cs="Arial"/>
          <w:color w:val="000000"/>
          <w:sz w:val="23"/>
          <w:szCs w:val="23"/>
        </w:rPr>
        <w:t xml:space="preserve"> fen ve teknolo</w:t>
      </w:r>
      <w:r>
        <w:rPr>
          <w:rFonts w:ascii="Arial" w:eastAsia="Times New Roman" w:hAnsi="Arial" w:cs="Arial"/>
          <w:color w:val="000000"/>
          <w:sz w:val="23"/>
          <w:szCs w:val="23"/>
        </w:rPr>
        <w:t xml:space="preserve">ji laboratuarı, 1 spor odası,1 </w:t>
      </w:r>
      <w:r w:rsidR="00024209">
        <w:rPr>
          <w:rFonts w:ascii="Arial" w:eastAsia="Times New Roman" w:hAnsi="Arial" w:cs="Arial"/>
          <w:color w:val="000000"/>
          <w:sz w:val="23"/>
          <w:szCs w:val="23"/>
        </w:rPr>
        <w:t xml:space="preserve">Z  </w:t>
      </w:r>
      <w:r>
        <w:rPr>
          <w:rFonts w:ascii="Arial" w:eastAsia="Times New Roman" w:hAnsi="Arial" w:cs="Arial"/>
          <w:color w:val="000000"/>
          <w:sz w:val="23"/>
          <w:szCs w:val="23"/>
        </w:rPr>
        <w:t>Kütüphane</w:t>
      </w:r>
      <w:r w:rsidR="00024209">
        <w:rPr>
          <w:rFonts w:ascii="Arial" w:eastAsia="Times New Roman" w:hAnsi="Arial" w:cs="Arial"/>
          <w:color w:val="000000"/>
          <w:sz w:val="23"/>
          <w:szCs w:val="23"/>
        </w:rPr>
        <w:t xml:space="preserve"> vardır.</w:t>
      </w:r>
    </w:p>
    <w:p w:rsidR="00200BAA" w:rsidRDefault="00200BAA" w:rsidP="00200BAA">
      <w:pPr>
        <w:spacing w:before="60" w:after="60" w:line="338" w:lineRule="atLeast"/>
        <w:jc w:val="both"/>
        <w:rPr>
          <w:rFonts w:ascii="Arial" w:eastAsia="Times New Roman" w:hAnsi="Arial" w:cs="Arial"/>
          <w:color w:val="000000"/>
          <w:sz w:val="23"/>
          <w:szCs w:val="23"/>
        </w:rPr>
      </w:pPr>
      <w:r>
        <w:rPr>
          <w:rFonts w:ascii="Arial" w:eastAsia="Times New Roman" w:hAnsi="Arial" w:cs="Arial"/>
          <w:color w:val="000000"/>
          <w:sz w:val="23"/>
          <w:szCs w:val="23"/>
        </w:rPr>
        <w:t xml:space="preserve">          Okulumuz il ve ilçelerde yapılan sosyal, sportif ve kültürel faaliyetlere etkin olarak katılmaktadır. Yapılan bu faaliyetlerden çeşitli ödüller kazanılmıştır.</w:t>
      </w:r>
    </w:p>
    <w:p w:rsidR="00200BAA" w:rsidRDefault="00024209" w:rsidP="00200BAA">
      <w:pPr>
        <w:spacing w:before="60" w:after="60" w:line="338" w:lineRule="atLeast"/>
        <w:jc w:val="both"/>
        <w:rPr>
          <w:rFonts w:ascii="Arial" w:eastAsia="Times New Roman" w:hAnsi="Arial" w:cs="Arial"/>
          <w:color w:val="000000"/>
          <w:sz w:val="23"/>
          <w:szCs w:val="23"/>
        </w:rPr>
      </w:pPr>
      <w:r>
        <w:rPr>
          <w:rFonts w:ascii="Arial" w:eastAsia="Times New Roman" w:hAnsi="Arial" w:cs="Arial"/>
          <w:color w:val="000000"/>
          <w:sz w:val="23"/>
          <w:szCs w:val="23"/>
        </w:rPr>
        <w:tab/>
        <w:t>Akademik başarı anlamında Okulumuz ilimizin önde gelen eğitim kurumlarından birisidir.</w:t>
      </w:r>
    </w:p>
    <w:p w:rsidR="00FD59CF" w:rsidRDefault="00FD59CF" w:rsidP="00B043DC"/>
    <w:p w:rsidR="00FD59CF" w:rsidRPr="0089155A" w:rsidRDefault="00FD59CF" w:rsidP="0089155A">
      <w:pPr>
        <w:pStyle w:val="Balk2"/>
        <w:jc w:val="center"/>
        <w:rPr>
          <w:rFonts w:ascii="Tahoma" w:hAnsi="Tahoma" w:cs="Tahoma"/>
          <w:color w:val="0070C0"/>
        </w:rPr>
      </w:pPr>
      <w:bookmarkStart w:id="14" w:name="_Toc531097535"/>
      <w:r w:rsidRPr="0089155A">
        <w:rPr>
          <w:rFonts w:ascii="Tahoma" w:hAnsi="Tahoma" w:cs="Tahoma"/>
          <w:color w:val="0070C0"/>
        </w:rPr>
        <w:t>Okulun Mevcut Durumu: Temel İstatistikler</w:t>
      </w:r>
      <w:bookmarkEnd w:id="14"/>
    </w:p>
    <w:p w:rsidR="00FD59CF" w:rsidRDefault="00FD59CF" w:rsidP="00FD59CF">
      <w:pPr>
        <w:pStyle w:val="Balk3"/>
      </w:pPr>
      <w:r>
        <w:t>Okul Künyesi</w:t>
      </w:r>
    </w:p>
    <w:p w:rsidR="00FD59CF" w:rsidRPr="000253C7" w:rsidRDefault="00FD59CF" w:rsidP="00FD59CF">
      <w:pPr>
        <w:autoSpaceDE w:val="0"/>
        <w:autoSpaceDN w:val="0"/>
        <w:adjustRightInd w:val="0"/>
        <w:spacing w:after="0" w:line="240" w:lineRule="auto"/>
        <w:ind w:firstLine="708"/>
        <w:jc w:val="both"/>
        <w:rPr>
          <w:rFonts w:ascii="Tahoma" w:hAnsi="Tahoma" w:cs="Tahoma"/>
          <w:szCs w:val="24"/>
        </w:rPr>
      </w:pPr>
      <w:r w:rsidRPr="000253C7">
        <w:rPr>
          <w:rFonts w:ascii="Tahoma" w:hAnsi="Tahoma" w:cs="Tahoma"/>
          <w:szCs w:val="24"/>
        </w:rPr>
        <w:t>Okulumuzun temel girdilerine ilişkin bilgiler altta yer alan okul künyesine ilişkin tabloda yer almaktadır.</w:t>
      </w:r>
    </w:p>
    <w:p w:rsidR="00FD59CF" w:rsidRDefault="00FD59CF" w:rsidP="00FD59CF">
      <w:pPr>
        <w:autoSpaceDE w:val="0"/>
        <w:autoSpaceDN w:val="0"/>
        <w:adjustRightInd w:val="0"/>
        <w:spacing w:after="0" w:line="240" w:lineRule="auto"/>
        <w:ind w:firstLine="708"/>
        <w:jc w:val="both"/>
        <w:rPr>
          <w:szCs w:val="24"/>
        </w:rPr>
      </w:pPr>
    </w:p>
    <w:p w:rsidR="00FD59CF" w:rsidRPr="00FF5561" w:rsidRDefault="00FD59CF" w:rsidP="00FD59CF">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224"/>
        <w:gridCol w:w="762"/>
        <w:gridCol w:w="1200"/>
        <w:gridCol w:w="1016"/>
        <w:gridCol w:w="1296"/>
        <w:gridCol w:w="736"/>
        <w:gridCol w:w="1660"/>
        <w:gridCol w:w="1196"/>
      </w:tblGrid>
      <w:tr w:rsidR="00FD59CF" w:rsidRPr="00A47F2F" w:rsidTr="00FC3742">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FD59CF" w:rsidRPr="000253C7" w:rsidRDefault="00FD59CF" w:rsidP="00FC3742">
            <w:pPr>
              <w:rPr>
                <w:rFonts w:ascii="Tahoma" w:hAnsi="Tahoma" w:cs="Tahoma"/>
                <w:b/>
                <w:sz w:val="20"/>
                <w:szCs w:val="20"/>
              </w:rPr>
            </w:pPr>
            <w:r w:rsidRPr="000253C7">
              <w:rPr>
                <w:rFonts w:ascii="Tahoma" w:hAnsi="Tahoma" w:cs="Tahoma"/>
                <w:b/>
                <w:sz w:val="20"/>
                <w:szCs w:val="20"/>
              </w:rPr>
              <w:t xml:space="preserve">İli: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FD59CF" w:rsidRPr="000253C7" w:rsidRDefault="00BF0CBF" w:rsidP="00FC3742">
            <w:pPr>
              <w:rPr>
                <w:rFonts w:ascii="Tahoma" w:hAnsi="Tahoma" w:cs="Tahoma"/>
              </w:rPr>
            </w:pPr>
            <w:r>
              <w:rPr>
                <w:rFonts w:ascii="Tahoma" w:hAnsi="Tahoma" w:cs="Tahoma"/>
              </w:rPr>
              <w:t>ARDAHAN</w:t>
            </w:r>
          </w:p>
        </w:tc>
        <w:tc>
          <w:tcPr>
            <w:tcW w:w="1118" w:type="pct"/>
            <w:gridSpan w:val="2"/>
            <w:tcBorders>
              <w:top w:val="single" w:sz="8" w:space="0" w:color="000066"/>
              <w:left w:val="nil"/>
              <w:bottom w:val="single" w:sz="8" w:space="0" w:color="000066"/>
              <w:right w:val="single" w:sz="8" w:space="0" w:color="000000"/>
            </w:tcBorders>
            <w:shd w:val="clear" w:color="auto" w:fill="8DB3E2"/>
            <w:vAlign w:val="center"/>
            <w:hideMark/>
          </w:tcPr>
          <w:p w:rsidR="00FD59CF" w:rsidRPr="000253C7" w:rsidRDefault="00FD59CF" w:rsidP="00FC3742">
            <w:pPr>
              <w:rPr>
                <w:rFonts w:ascii="Tahoma" w:hAnsi="Tahoma" w:cs="Tahoma"/>
                <w:b/>
                <w:sz w:val="20"/>
                <w:szCs w:val="20"/>
              </w:rPr>
            </w:pPr>
            <w:r w:rsidRPr="000253C7">
              <w:rPr>
                <w:rFonts w:ascii="Tahoma" w:hAnsi="Tahoma" w:cs="Tahoma"/>
                <w:b/>
                <w:sz w:val="20"/>
                <w:szCs w:val="20"/>
              </w:rPr>
              <w:t xml:space="preserve">İlçesi: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FD59CF" w:rsidRPr="000253C7" w:rsidRDefault="00BF0CBF" w:rsidP="00FC3742">
            <w:pPr>
              <w:rPr>
                <w:rFonts w:ascii="Tahoma" w:hAnsi="Tahoma" w:cs="Tahoma"/>
              </w:rPr>
            </w:pPr>
            <w:r>
              <w:rPr>
                <w:rFonts w:ascii="Tahoma" w:hAnsi="Tahoma" w:cs="Tahoma"/>
              </w:rPr>
              <w:t>MERKEZ</w:t>
            </w:r>
          </w:p>
        </w:tc>
      </w:tr>
      <w:tr w:rsidR="00FD59CF" w:rsidRPr="00A47F2F" w:rsidTr="00FC3742">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FD59CF" w:rsidRPr="000253C7" w:rsidRDefault="00FD59CF" w:rsidP="00FC3742">
            <w:pPr>
              <w:rPr>
                <w:rFonts w:ascii="Tahoma" w:hAnsi="Tahoma" w:cs="Tahoma"/>
                <w:b/>
                <w:sz w:val="20"/>
                <w:szCs w:val="20"/>
              </w:rPr>
            </w:pPr>
            <w:r w:rsidRPr="000253C7">
              <w:rPr>
                <w:rFonts w:ascii="Tahoma" w:hAnsi="Tahoma" w:cs="Tahoma"/>
                <w:b/>
                <w:sz w:val="20"/>
                <w:szCs w:val="20"/>
              </w:rPr>
              <w:t xml:space="preserve">Adres: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FD59CF" w:rsidRDefault="00BF0CBF" w:rsidP="00FC3742">
            <w:pPr>
              <w:rPr>
                <w:rFonts w:ascii="Tahoma" w:hAnsi="Tahoma" w:cs="Tahoma"/>
                <w:sz w:val="20"/>
              </w:rPr>
            </w:pPr>
            <w:r>
              <w:rPr>
                <w:rFonts w:ascii="Tahoma" w:hAnsi="Tahoma" w:cs="Tahoma"/>
                <w:sz w:val="20"/>
              </w:rPr>
              <w:t>Karagöl mah. Kocamustafa paşa Cad.</w:t>
            </w:r>
          </w:p>
          <w:p w:rsidR="00BF0CBF" w:rsidRPr="000253C7" w:rsidRDefault="00BF0CBF" w:rsidP="00FC3742">
            <w:pPr>
              <w:rPr>
                <w:rFonts w:ascii="Tahoma" w:hAnsi="Tahoma" w:cs="Tahoma"/>
                <w:sz w:val="20"/>
              </w:rPr>
            </w:pPr>
            <w:r>
              <w:rPr>
                <w:rFonts w:ascii="Tahoma" w:hAnsi="Tahoma" w:cs="Tahoma"/>
                <w:sz w:val="20"/>
              </w:rPr>
              <w:t>No:22</w:t>
            </w:r>
          </w:p>
        </w:tc>
        <w:tc>
          <w:tcPr>
            <w:tcW w:w="1118" w:type="pct"/>
            <w:gridSpan w:val="2"/>
            <w:tcBorders>
              <w:top w:val="single" w:sz="8" w:space="0" w:color="000066"/>
              <w:left w:val="nil"/>
              <w:bottom w:val="nil"/>
              <w:right w:val="single" w:sz="8" w:space="0" w:color="000000"/>
            </w:tcBorders>
            <w:shd w:val="clear" w:color="auto" w:fill="8DB3E2"/>
            <w:noWrap/>
            <w:vAlign w:val="center"/>
            <w:hideMark/>
          </w:tcPr>
          <w:p w:rsidR="00FD59CF" w:rsidRPr="000253C7" w:rsidRDefault="00FD59CF" w:rsidP="00FC3742">
            <w:pPr>
              <w:rPr>
                <w:rFonts w:ascii="Tahoma" w:hAnsi="Tahoma" w:cs="Tahoma"/>
                <w:b/>
                <w:sz w:val="20"/>
                <w:szCs w:val="20"/>
              </w:rPr>
            </w:pPr>
            <w:r w:rsidRPr="000253C7">
              <w:rPr>
                <w:rFonts w:ascii="Tahoma" w:hAnsi="Tahoma" w:cs="Tahoma"/>
                <w:b/>
                <w:sz w:val="20"/>
                <w:szCs w:val="20"/>
              </w:rPr>
              <w:t>Coğrafi Konum (link):</w:t>
            </w:r>
          </w:p>
        </w:tc>
        <w:tc>
          <w:tcPr>
            <w:tcW w:w="1571" w:type="pct"/>
            <w:gridSpan w:val="2"/>
            <w:tcBorders>
              <w:top w:val="single" w:sz="8" w:space="0" w:color="000066"/>
              <w:left w:val="nil"/>
              <w:bottom w:val="nil"/>
              <w:right w:val="single" w:sz="8" w:space="0" w:color="000000"/>
            </w:tcBorders>
            <w:shd w:val="clear" w:color="auto" w:fill="auto"/>
            <w:vAlign w:val="center"/>
          </w:tcPr>
          <w:p w:rsidR="00FD59CF" w:rsidRPr="000253C7" w:rsidRDefault="00FD59CF" w:rsidP="00FC3742">
            <w:pPr>
              <w:rPr>
                <w:rFonts w:ascii="Tahoma" w:hAnsi="Tahoma" w:cs="Tahoma"/>
                <w:sz w:val="20"/>
              </w:rPr>
            </w:pPr>
          </w:p>
        </w:tc>
      </w:tr>
      <w:tr w:rsidR="00FD59CF" w:rsidRPr="00A47F2F" w:rsidTr="00FC3742">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FD59CF" w:rsidRPr="000253C7" w:rsidRDefault="00FD59CF" w:rsidP="00FC3742">
            <w:pPr>
              <w:rPr>
                <w:rFonts w:ascii="Tahoma" w:hAnsi="Tahoma" w:cs="Tahoma"/>
                <w:b/>
                <w:sz w:val="20"/>
                <w:szCs w:val="20"/>
              </w:rPr>
            </w:pPr>
            <w:r w:rsidRPr="000253C7">
              <w:rPr>
                <w:rFonts w:ascii="Tahoma" w:hAnsi="Tahoma" w:cs="Tahoma"/>
                <w:b/>
                <w:sz w:val="20"/>
                <w:szCs w:val="20"/>
              </w:rPr>
              <w:t xml:space="preserve">Telefon Numarası: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FD59CF" w:rsidRPr="000253C7" w:rsidRDefault="00BF0CBF" w:rsidP="00FC3742">
            <w:pPr>
              <w:rPr>
                <w:rFonts w:ascii="Tahoma" w:hAnsi="Tahoma" w:cs="Tahoma"/>
                <w:sz w:val="20"/>
              </w:rPr>
            </w:pPr>
            <w:r>
              <w:rPr>
                <w:rFonts w:ascii="Tahoma" w:hAnsi="Tahoma" w:cs="Tahoma"/>
                <w:sz w:val="20"/>
              </w:rPr>
              <w:t>04782113130</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FD59CF" w:rsidRPr="000253C7" w:rsidRDefault="00FD59CF" w:rsidP="00FC3742">
            <w:pPr>
              <w:rPr>
                <w:rFonts w:ascii="Tahoma" w:hAnsi="Tahoma" w:cs="Tahoma"/>
                <w:b/>
                <w:sz w:val="20"/>
                <w:szCs w:val="20"/>
              </w:rPr>
            </w:pPr>
            <w:r w:rsidRPr="000253C7">
              <w:rPr>
                <w:rFonts w:ascii="Tahoma" w:hAnsi="Tahoma" w:cs="Tahoma"/>
                <w:b/>
                <w:sz w:val="20"/>
                <w:szCs w:val="20"/>
              </w:rPr>
              <w:t>Faks Numarası:</w:t>
            </w:r>
          </w:p>
        </w:tc>
        <w:tc>
          <w:tcPr>
            <w:tcW w:w="1571" w:type="pct"/>
            <w:gridSpan w:val="2"/>
            <w:tcBorders>
              <w:top w:val="single" w:sz="8" w:space="0" w:color="000066"/>
              <w:left w:val="nil"/>
              <w:bottom w:val="nil"/>
              <w:right w:val="single" w:sz="8" w:space="0" w:color="000000"/>
            </w:tcBorders>
            <w:shd w:val="clear" w:color="auto" w:fill="auto"/>
            <w:vAlign w:val="center"/>
          </w:tcPr>
          <w:p w:rsidR="00FD59CF" w:rsidRPr="000253C7" w:rsidRDefault="00FD59CF" w:rsidP="00FC3742">
            <w:pPr>
              <w:rPr>
                <w:rFonts w:ascii="Tahoma" w:hAnsi="Tahoma" w:cs="Tahoma"/>
                <w:sz w:val="20"/>
              </w:rPr>
            </w:pPr>
          </w:p>
        </w:tc>
      </w:tr>
      <w:tr w:rsidR="00FD59CF" w:rsidRPr="00A47F2F" w:rsidTr="00FC3742">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FD59CF" w:rsidRPr="000253C7" w:rsidRDefault="00FD59CF" w:rsidP="00FC3742">
            <w:pPr>
              <w:rPr>
                <w:rFonts w:ascii="Tahoma" w:hAnsi="Tahoma" w:cs="Tahoma"/>
                <w:b/>
                <w:sz w:val="20"/>
                <w:szCs w:val="20"/>
              </w:rPr>
            </w:pPr>
            <w:r w:rsidRPr="000253C7">
              <w:rPr>
                <w:rFonts w:ascii="Tahoma" w:hAnsi="Tahoma" w:cs="Tahoma"/>
                <w:b/>
                <w:sz w:val="20"/>
                <w:szCs w:val="20"/>
              </w:rPr>
              <w:t>e- Posta Adresi:</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FD59CF" w:rsidRPr="008C3309" w:rsidRDefault="00BF0CBF" w:rsidP="00FC3742">
            <w:pPr>
              <w:rPr>
                <w:rFonts w:ascii="Tahoma" w:hAnsi="Tahoma" w:cs="Tahoma"/>
                <w:sz w:val="20"/>
              </w:rPr>
            </w:pPr>
            <w:r>
              <w:rPr>
                <w:rFonts w:ascii="Tahoma" w:hAnsi="Tahoma" w:cs="Tahoma"/>
                <w:sz w:val="20"/>
              </w:rPr>
              <w:t>708284</w:t>
            </w:r>
            <w:r w:rsidR="00FD59CF" w:rsidRPr="008C3309">
              <w:rPr>
                <w:rFonts w:ascii="Tahoma" w:hAnsi="Tahoma" w:cs="Tahoma"/>
                <w:sz w:val="20"/>
              </w:rPr>
              <w:t>@meb.k12.tr</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FD59CF" w:rsidRPr="000253C7" w:rsidRDefault="00FD59CF" w:rsidP="00FC3742">
            <w:pPr>
              <w:rPr>
                <w:rFonts w:ascii="Tahoma" w:hAnsi="Tahoma" w:cs="Tahoma"/>
                <w:b/>
                <w:sz w:val="20"/>
                <w:szCs w:val="20"/>
              </w:rPr>
            </w:pPr>
            <w:r w:rsidRPr="000253C7">
              <w:rPr>
                <w:rFonts w:ascii="Tahoma" w:hAnsi="Tahoma" w:cs="Tahoma"/>
                <w:b/>
                <w:sz w:val="20"/>
                <w:szCs w:val="20"/>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FD59CF" w:rsidRPr="000253C7" w:rsidRDefault="00BF0CBF" w:rsidP="00FC3742">
            <w:pPr>
              <w:rPr>
                <w:rFonts w:ascii="Tahoma" w:hAnsi="Tahoma" w:cs="Tahoma"/>
                <w:sz w:val="20"/>
              </w:rPr>
            </w:pPr>
            <w:r>
              <w:rPr>
                <w:rFonts w:ascii="Tahoma" w:hAnsi="Tahoma" w:cs="Tahoma"/>
                <w:sz w:val="20"/>
              </w:rPr>
              <w:t>http://tobb</w:t>
            </w:r>
            <w:r w:rsidR="00FD59CF" w:rsidRPr="008C3309">
              <w:rPr>
                <w:rFonts w:ascii="Tahoma" w:hAnsi="Tahoma" w:cs="Tahoma"/>
                <w:sz w:val="20"/>
              </w:rPr>
              <w:t>ortaokulu.meb.k12.tr</w:t>
            </w:r>
          </w:p>
        </w:tc>
      </w:tr>
      <w:tr w:rsidR="00FD59CF" w:rsidRPr="00A47F2F" w:rsidTr="00FC3742">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FD59CF" w:rsidRPr="000253C7" w:rsidRDefault="00FD59CF" w:rsidP="00FC3742">
            <w:pPr>
              <w:rPr>
                <w:rFonts w:ascii="Tahoma" w:hAnsi="Tahoma" w:cs="Tahoma"/>
                <w:b/>
                <w:sz w:val="20"/>
                <w:szCs w:val="20"/>
              </w:rPr>
            </w:pPr>
            <w:r w:rsidRPr="000253C7">
              <w:rPr>
                <w:rFonts w:ascii="Tahoma" w:hAnsi="Tahoma" w:cs="Tahoma"/>
                <w:b/>
                <w:sz w:val="20"/>
                <w:szCs w:val="20"/>
              </w:rPr>
              <w:t>Kurum Kodu:</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FD59CF" w:rsidRPr="008C3309" w:rsidRDefault="00BF0CBF" w:rsidP="00FC3742">
            <w:pPr>
              <w:rPr>
                <w:rFonts w:ascii="Tahoma" w:hAnsi="Tahoma" w:cs="Tahoma"/>
                <w:sz w:val="20"/>
              </w:rPr>
            </w:pPr>
            <w:r>
              <w:rPr>
                <w:rFonts w:ascii="Tahoma" w:hAnsi="Tahoma" w:cs="Tahoma"/>
                <w:sz w:val="20"/>
              </w:rPr>
              <w:t>708284</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FD59CF" w:rsidRPr="000253C7" w:rsidRDefault="00FD59CF" w:rsidP="00FC3742">
            <w:pPr>
              <w:rPr>
                <w:rFonts w:ascii="Tahoma" w:hAnsi="Tahoma" w:cs="Tahoma"/>
                <w:b/>
                <w:sz w:val="20"/>
                <w:szCs w:val="20"/>
              </w:rPr>
            </w:pPr>
            <w:r w:rsidRPr="000253C7">
              <w:rPr>
                <w:rFonts w:ascii="Tahoma" w:hAnsi="Tahoma" w:cs="Tahoma"/>
                <w:b/>
                <w:sz w:val="20"/>
                <w:szCs w:val="20"/>
              </w:rPr>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FD59CF" w:rsidRPr="000253C7" w:rsidRDefault="00FD59CF" w:rsidP="00FC3742">
            <w:pPr>
              <w:rPr>
                <w:rFonts w:ascii="Tahoma" w:hAnsi="Tahoma" w:cs="Tahoma"/>
                <w:sz w:val="20"/>
              </w:rPr>
            </w:pPr>
            <w:r>
              <w:rPr>
                <w:rFonts w:ascii="Tahoma" w:hAnsi="Tahoma" w:cs="Tahoma"/>
                <w:sz w:val="20"/>
              </w:rPr>
              <w:t>(Tam Gün</w:t>
            </w:r>
            <w:r w:rsidRPr="000253C7">
              <w:rPr>
                <w:rFonts w:ascii="Tahoma" w:hAnsi="Tahoma" w:cs="Tahoma"/>
                <w:sz w:val="20"/>
              </w:rPr>
              <w:t>)</w:t>
            </w:r>
          </w:p>
        </w:tc>
      </w:tr>
      <w:tr w:rsidR="00FD59CF" w:rsidRPr="00A47F2F" w:rsidTr="00FC3742">
        <w:trPr>
          <w:trHeight w:val="40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FD59CF" w:rsidRPr="000253C7" w:rsidRDefault="00FD59CF" w:rsidP="00FC3742">
            <w:pPr>
              <w:rPr>
                <w:rFonts w:ascii="Tahoma" w:hAnsi="Tahoma" w:cs="Tahoma"/>
                <w:b/>
                <w:sz w:val="20"/>
                <w:szCs w:val="20"/>
              </w:rPr>
            </w:pPr>
            <w:r w:rsidRPr="000253C7">
              <w:rPr>
                <w:rFonts w:ascii="Tahoma" w:hAnsi="Tahoma" w:cs="Tahoma"/>
                <w:b/>
                <w:sz w:val="20"/>
                <w:szCs w:val="20"/>
              </w:rPr>
              <w:t xml:space="preserve">Okulun Hizmete Giriş Tarihi :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FD59CF" w:rsidRPr="000253C7" w:rsidRDefault="00BF0CBF" w:rsidP="00FC3742">
            <w:pPr>
              <w:rPr>
                <w:rFonts w:ascii="Tahoma" w:hAnsi="Tahoma" w:cs="Tahoma"/>
                <w:sz w:val="20"/>
              </w:rPr>
            </w:pPr>
            <w:r>
              <w:rPr>
                <w:rFonts w:ascii="Tahoma" w:hAnsi="Tahoma" w:cs="Tahoma"/>
                <w:sz w:val="20"/>
              </w:rPr>
              <w:t>2018</w:t>
            </w:r>
          </w:p>
        </w:tc>
        <w:tc>
          <w:tcPr>
            <w:tcW w:w="1118" w:type="pct"/>
            <w:gridSpan w:val="2"/>
            <w:tcBorders>
              <w:top w:val="single" w:sz="8" w:space="0" w:color="000066"/>
              <w:left w:val="nil"/>
              <w:bottom w:val="single" w:sz="8" w:space="0" w:color="000066"/>
              <w:right w:val="single" w:sz="8" w:space="0" w:color="000000"/>
            </w:tcBorders>
            <w:shd w:val="clear" w:color="auto" w:fill="8DB3E2"/>
            <w:noWrap/>
            <w:vAlign w:val="center"/>
          </w:tcPr>
          <w:p w:rsidR="00FD59CF" w:rsidRPr="000253C7" w:rsidRDefault="00FD59CF" w:rsidP="00FC3742">
            <w:pPr>
              <w:rPr>
                <w:rFonts w:ascii="Tahoma" w:hAnsi="Tahoma" w:cs="Tahoma"/>
                <w:b/>
                <w:sz w:val="20"/>
                <w:szCs w:val="20"/>
              </w:rPr>
            </w:pPr>
            <w:r w:rsidRPr="000253C7">
              <w:rPr>
                <w:rFonts w:ascii="Tahoma" w:hAnsi="Tahoma" w:cs="Tahoma"/>
                <w:b/>
                <w:sz w:val="20"/>
                <w:szCs w:val="20"/>
              </w:rPr>
              <w:t xml:space="preserve">Toplam Çalışan Sayısı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FD59CF" w:rsidRPr="000253C7" w:rsidRDefault="00BF0CBF" w:rsidP="00FC3742">
            <w:pPr>
              <w:rPr>
                <w:rFonts w:ascii="Tahoma" w:hAnsi="Tahoma" w:cs="Tahoma"/>
                <w:sz w:val="20"/>
              </w:rPr>
            </w:pPr>
            <w:r>
              <w:rPr>
                <w:rFonts w:ascii="Tahoma" w:hAnsi="Tahoma" w:cs="Tahoma"/>
                <w:sz w:val="20"/>
              </w:rPr>
              <w:t>5</w:t>
            </w:r>
          </w:p>
        </w:tc>
      </w:tr>
      <w:tr w:rsidR="00FD59CF" w:rsidRPr="00A47F2F" w:rsidTr="00FC374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FD59CF" w:rsidRPr="000253C7" w:rsidRDefault="00FD59CF" w:rsidP="00FC3742">
            <w:pPr>
              <w:rPr>
                <w:rFonts w:ascii="Tahoma" w:hAnsi="Tahoma" w:cs="Tahoma"/>
                <w:b/>
                <w:sz w:val="20"/>
                <w:szCs w:val="20"/>
              </w:rPr>
            </w:pPr>
            <w:r w:rsidRPr="000253C7">
              <w:rPr>
                <w:rFonts w:ascii="Tahoma" w:hAnsi="Tahoma" w:cs="Tahoma"/>
                <w:b/>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D59CF" w:rsidRPr="000253C7" w:rsidRDefault="00FD59CF" w:rsidP="00FC3742">
            <w:pPr>
              <w:rPr>
                <w:rFonts w:ascii="Tahoma" w:hAnsi="Tahoma" w:cs="Tahoma"/>
                <w:b/>
                <w:sz w:val="20"/>
                <w:szCs w:val="20"/>
              </w:rPr>
            </w:pPr>
            <w:r w:rsidRPr="000253C7">
              <w:rPr>
                <w:rFonts w:ascii="Tahoma" w:hAnsi="Tahoma" w:cs="Tahoma"/>
                <w:b/>
                <w:sz w:val="20"/>
                <w:szCs w:val="20"/>
              </w:rPr>
              <w:t>Kız</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D59CF" w:rsidRPr="000253C7" w:rsidRDefault="00BF0CBF" w:rsidP="00FC3742">
            <w:pPr>
              <w:rPr>
                <w:rFonts w:ascii="Tahoma" w:hAnsi="Tahoma" w:cs="Tahoma"/>
                <w:sz w:val="20"/>
              </w:rPr>
            </w:pPr>
            <w:r>
              <w:rPr>
                <w:rFonts w:ascii="Tahoma" w:hAnsi="Tahoma" w:cs="Tahoma"/>
                <w:sz w:val="20"/>
              </w:rPr>
              <w:t>214</w:t>
            </w:r>
          </w:p>
        </w:tc>
        <w:tc>
          <w:tcPr>
            <w:tcW w:w="713"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D59CF" w:rsidRPr="000253C7" w:rsidRDefault="00FD59CF" w:rsidP="00FC3742">
            <w:pPr>
              <w:rPr>
                <w:rFonts w:ascii="Tahoma" w:hAnsi="Tahoma" w:cs="Tahoma"/>
                <w:b/>
                <w:sz w:val="20"/>
                <w:szCs w:val="20"/>
              </w:rPr>
            </w:pPr>
            <w:r w:rsidRPr="000253C7">
              <w:rPr>
                <w:rFonts w:ascii="Tahoma" w:hAnsi="Tahoma" w:cs="Tahoma"/>
                <w:b/>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D59CF" w:rsidRPr="000253C7" w:rsidRDefault="00FD59CF" w:rsidP="00FC3742">
            <w:pPr>
              <w:rPr>
                <w:rFonts w:ascii="Tahoma" w:hAnsi="Tahoma" w:cs="Tahoma"/>
                <w:b/>
                <w:sz w:val="20"/>
                <w:szCs w:val="20"/>
              </w:rPr>
            </w:pPr>
            <w:r w:rsidRPr="000253C7">
              <w:rPr>
                <w:rFonts w:ascii="Tahoma" w:hAnsi="Tahoma" w:cs="Tahoma"/>
                <w:b/>
                <w:sz w:val="20"/>
                <w:szCs w:val="20"/>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D59CF" w:rsidRPr="000253C7" w:rsidRDefault="00BF0CBF" w:rsidP="00FC3742">
            <w:pPr>
              <w:rPr>
                <w:rFonts w:ascii="Tahoma" w:hAnsi="Tahoma" w:cs="Tahoma"/>
                <w:sz w:val="20"/>
              </w:rPr>
            </w:pPr>
            <w:r>
              <w:rPr>
                <w:rFonts w:ascii="Tahoma" w:hAnsi="Tahoma" w:cs="Tahoma"/>
                <w:sz w:val="20"/>
              </w:rPr>
              <w:t>17</w:t>
            </w:r>
          </w:p>
        </w:tc>
      </w:tr>
      <w:tr w:rsidR="00FD59CF" w:rsidRPr="00A47F2F" w:rsidTr="00FC374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D59CF" w:rsidRPr="000253C7" w:rsidRDefault="00FD59CF" w:rsidP="00FC3742">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D59CF" w:rsidRPr="000253C7" w:rsidRDefault="00FD59CF" w:rsidP="00FC3742">
            <w:pPr>
              <w:rPr>
                <w:rFonts w:ascii="Tahoma" w:hAnsi="Tahoma" w:cs="Tahoma"/>
                <w:b/>
                <w:sz w:val="20"/>
                <w:szCs w:val="20"/>
              </w:rPr>
            </w:pPr>
            <w:r w:rsidRPr="000253C7">
              <w:rPr>
                <w:rFonts w:ascii="Tahoma" w:hAnsi="Tahoma" w:cs="Tahoma"/>
                <w:b/>
                <w:sz w:val="20"/>
                <w:szCs w:val="20"/>
              </w:rPr>
              <w:t>Erkek</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D59CF" w:rsidRPr="000253C7" w:rsidRDefault="00BF0CBF" w:rsidP="00FC3742">
            <w:pPr>
              <w:rPr>
                <w:rFonts w:ascii="Tahoma" w:hAnsi="Tahoma" w:cs="Tahoma"/>
                <w:sz w:val="20"/>
              </w:rPr>
            </w:pPr>
            <w:r>
              <w:rPr>
                <w:rFonts w:ascii="Tahoma" w:hAnsi="Tahoma" w:cs="Tahoma"/>
                <w:sz w:val="20"/>
              </w:rPr>
              <w:t>255</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D59CF" w:rsidRPr="000253C7" w:rsidRDefault="00FD59CF" w:rsidP="00FC3742">
            <w:pPr>
              <w:rPr>
                <w:rFonts w:ascii="Tahoma" w:hAnsi="Tahoma" w:cs="Tahoma"/>
                <w:b/>
                <w:sz w:val="20"/>
                <w:szCs w:val="20"/>
              </w:rPr>
            </w:pP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D59CF" w:rsidRPr="000253C7" w:rsidRDefault="00FD59CF" w:rsidP="00FC3742">
            <w:pPr>
              <w:rPr>
                <w:rFonts w:ascii="Tahoma" w:hAnsi="Tahoma" w:cs="Tahoma"/>
                <w:b/>
                <w:sz w:val="20"/>
                <w:szCs w:val="20"/>
              </w:rPr>
            </w:pPr>
            <w:r w:rsidRPr="000253C7">
              <w:rPr>
                <w:rFonts w:ascii="Tahoma" w:hAnsi="Tahoma" w:cs="Tahoma"/>
                <w:b/>
                <w:sz w:val="20"/>
                <w:szCs w:val="20"/>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D59CF" w:rsidRPr="000253C7" w:rsidRDefault="00BF0CBF" w:rsidP="00FC3742">
            <w:pPr>
              <w:rPr>
                <w:rFonts w:ascii="Tahoma" w:hAnsi="Tahoma" w:cs="Tahoma"/>
                <w:sz w:val="20"/>
              </w:rPr>
            </w:pPr>
            <w:r>
              <w:rPr>
                <w:rFonts w:ascii="Tahoma" w:hAnsi="Tahoma" w:cs="Tahoma"/>
                <w:sz w:val="20"/>
              </w:rPr>
              <w:t>10</w:t>
            </w:r>
          </w:p>
        </w:tc>
      </w:tr>
      <w:tr w:rsidR="00FD59CF" w:rsidRPr="00A47F2F" w:rsidTr="00FC374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D59CF" w:rsidRPr="000253C7" w:rsidRDefault="00FD59CF" w:rsidP="00FC3742">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D59CF" w:rsidRPr="00590B9C" w:rsidRDefault="00FD59CF" w:rsidP="00FC3742">
            <w:pPr>
              <w:rPr>
                <w:rFonts w:ascii="Tahoma" w:hAnsi="Tahoma" w:cs="Tahoma"/>
                <w:b/>
                <w:sz w:val="16"/>
                <w:szCs w:val="16"/>
              </w:rPr>
            </w:pPr>
            <w:r w:rsidRPr="00590B9C">
              <w:rPr>
                <w:rFonts w:ascii="Tahoma" w:hAnsi="Tahoma" w:cs="Tahoma"/>
                <w:b/>
                <w:sz w:val="16"/>
                <w:szCs w:val="16"/>
              </w:rPr>
              <w:t>Toplam</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D59CF" w:rsidRPr="000253C7" w:rsidRDefault="00BF0CBF" w:rsidP="00FC3742">
            <w:pPr>
              <w:rPr>
                <w:rFonts w:ascii="Tahoma" w:hAnsi="Tahoma" w:cs="Tahoma"/>
                <w:sz w:val="20"/>
              </w:rPr>
            </w:pPr>
            <w:r>
              <w:rPr>
                <w:rFonts w:ascii="Tahoma" w:hAnsi="Tahoma" w:cs="Tahoma"/>
                <w:sz w:val="20"/>
              </w:rPr>
              <w:t>469</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D59CF" w:rsidRPr="000253C7" w:rsidRDefault="00FD59CF" w:rsidP="00FC3742">
            <w:pPr>
              <w:rPr>
                <w:rFonts w:ascii="Tahoma" w:hAnsi="Tahoma" w:cs="Tahoma"/>
                <w:b/>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D59CF" w:rsidRPr="00590B9C" w:rsidRDefault="00FD59CF" w:rsidP="00FC3742">
            <w:pPr>
              <w:rPr>
                <w:rFonts w:ascii="Tahoma" w:hAnsi="Tahoma" w:cs="Tahoma"/>
                <w:b/>
                <w:sz w:val="16"/>
                <w:szCs w:val="16"/>
              </w:rPr>
            </w:pPr>
            <w:r w:rsidRPr="00590B9C">
              <w:rPr>
                <w:rFonts w:ascii="Tahoma" w:hAnsi="Tahoma" w:cs="Tahoma"/>
                <w:b/>
                <w:sz w:val="16"/>
                <w:szCs w:val="16"/>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D59CF" w:rsidRPr="000253C7" w:rsidRDefault="00BF0CBF" w:rsidP="00FC3742">
            <w:pPr>
              <w:rPr>
                <w:rFonts w:ascii="Tahoma" w:hAnsi="Tahoma" w:cs="Tahoma"/>
                <w:sz w:val="20"/>
              </w:rPr>
            </w:pPr>
            <w:r>
              <w:rPr>
                <w:rFonts w:ascii="Tahoma" w:hAnsi="Tahoma" w:cs="Tahoma"/>
                <w:sz w:val="20"/>
              </w:rPr>
              <w:t>27</w:t>
            </w:r>
          </w:p>
        </w:tc>
      </w:tr>
      <w:tr w:rsidR="00FD59CF" w:rsidRPr="00A47F2F" w:rsidTr="00FC374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FD59CF" w:rsidRPr="000253C7" w:rsidRDefault="00FD59CF" w:rsidP="00FC3742">
            <w:pPr>
              <w:rPr>
                <w:rFonts w:ascii="Tahoma" w:hAnsi="Tahoma" w:cs="Tahoma"/>
                <w:b/>
                <w:sz w:val="20"/>
                <w:szCs w:val="20"/>
              </w:rPr>
            </w:pPr>
            <w:r w:rsidRPr="000253C7">
              <w:rPr>
                <w:rFonts w:ascii="Tahoma" w:hAnsi="Tahoma" w:cs="Tahoma"/>
                <w:b/>
                <w:sz w:val="20"/>
                <w:szCs w:val="20"/>
              </w:rPr>
              <w:t>Derslik Başına Düşen Öğrenci Sayısı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D59CF" w:rsidRPr="000253C7" w:rsidRDefault="00BF0CBF" w:rsidP="00FC3742">
            <w:pPr>
              <w:rPr>
                <w:rFonts w:ascii="Tahoma" w:hAnsi="Tahoma" w:cs="Tahoma"/>
                <w:sz w:val="20"/>
              </w:rPr>
            </w:pPr>
            <w:r>
              <w:rPr>
                <w:rFonts w:ascii="Tahoma" w:hAnsi="Tahoma" w:cs="Tahoma"/>
                <w:sz w:val="20"/>
              </w:rPr>
              <w:t>24</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D59CF" w:rsidRPr="000253C7" w:rsidRDefault="00FD59CF" w:rsidP="00FC3742">
            <w:pPr>
              <w:rPr>
                <w:rFonts w:ascii="Tahoma" w:hAnsi="Tahoma" w:cs="Tahoma"/>
                <w:sz w:val="20"/>
              </w:rPr>
            </w:pPr>
            <w:r w:rsidRPr="000253C7">
              <w:rPr>
                <w:rFonts w:ascii="Tahoma" w:hAnsi="Tahoma" w:cs="Tahoma"/>
                <w:b/>
                <w:bCs/>
                <w:sz w:val="20"/>
                <w:szCs w:val="24"/>
              </w:rPr>
              <w:t>Şube Başına Düşen Öğrenci Sayısı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FD59CF" w:rsidRPr="009436C8" w:rsidRDefault="00BF0CBF" w:rsidP="00FC3742">
            <w:pPr>
              <w:rPr>
                <w:sz w:val="20"/>
              </w:rPr>
            </w:pPr>
            <w:r>
              <w:rPr>
                <w:sz w:val="20"/>
              </w:rPr>
              <w:t>24</w:t>
            </w:r>
          </w:p>
        </w:tc>
      </w:tr>
      <w:tr w:rsidR="00FD59CF" w:rsidRPr="00A47F2F" w:rsidTr="00FC374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FD59CF" w:rsidRPr="000253C7" w:rsidRDefault="00FD59CF" w:rsidP="00FC3742">
            <w:pPr>
              <w:rPr>
                <w:rFonts w:ascii="Tahoma" w:hAnsi="Tahoma" w:cs="Tahoma"/>
                <w:b/>
                <w:sz w:val="20"/>
                <w:szCs w:val="20"/>
              </w:rPr>
            </w:pPr>
            <w:r w:rsidRPr="000253C7">
              <w:rPr>
                <w:rFonts w:ascii="Tahoma" w:hAnsi="Tahoma" w:cs="Tahoma"/>
                <w:b/>
                <w:bCs/>
                <w:sz w:val="20"/>
                <w:szCs w:val="20"/>
              </w:rPr>
              <w:t>Öğretmen Başına Düşen Öğrenci Sayısı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D59CF" w:rsidRPr="000253C7" w:rsidRDefault="00BF0CBF" w:rsidP="00FC3742">
            <w:pPr>
              <w:rPr>
                <w:rFonts w:ascii="Tahoma" w:hAnsi="Tahoma" w:cs="Tahoma"/>
                <w:sz w:val="20"/>
              </w:rPr>
            </w:pPr>
            <w:r>
              <w:rPr>
                <w:rFonts w:ascii="Tahoma" w:hAnsi="Tahoma" w:cs="Tahoma"/>
                <w:sz w:val="20"/>
              </w:rPr>
              <w:t>17,3</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D59CF" w:rsidRPr="000253C7" w:rsidRDefault="00FD59CF" w:rsidP="00FC3742">
            <w:pPr>
              <w:rPr>
                <w:rFonts w:ascii="Tahoma" w:hAnsi="Tahoma" w:cs="Tahoma"/>
                <w:b/>
                <w:bCs/>
                <w:sz w:val="20"/>
                <w:szCs w:val="24"/>
              </w:rPr>
            </w:pPr>
            <w:r w:rsidRPr="000253C7">
              <w:rPr>
                <w:rFonts w:ascii="Tahoma" w:hAnsi="Tahoma" w:cs="Tahoma"/>
                <w:b/>
                <w:bCs/>
                <w:sz w:val="20"/>
                <w:szCs w:val="24"/>
              </w:rPr>
              <w:t>Şube Başına 30’dan Fazla Öğrencisi Olan Şube Sayısı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FD59CF" w:rsidRPr="009436C8" w:rsidRDefault="00BF0CBF" w:rsidP="00FC3742">
            <w:pPr>
              <w:rPr>
                <w:sz w:val="20"/>
              </w:rPr>
            </w:pPr>
            <w:r>
              <w:rPr>
                <w:sz w:val="20"/>
              </w:rPr>
              <w:t>0</w:t>
            </w:r>
          </w:p>
        </w:tc>
      </w:tr>
      <w:tr w:rsidR="00FD59CF" w:rsidRPr="00A47F2F" w:rsidTr="00FC374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FD59CF" w:rsidRPr="000253C7" w:rsidRDefault="00FD59CF" w:rsidP="00FC3742">
            <w:pPr>
              <w:rPr>
                <w:rFonts w:ascii="Tahoma" w:hAnsi="Tahoma" w:cs="Tahoma"/>
                <w:b/>
                <w:sz w:val="20"/>
                <w:szCs w:val="20"/>
              </w:rPr>
            </w:pPr>
            <w:r w:rsidRPr="000253C7">
              <w:rPr>
                <w:rFonts w:ascii="Tahoma" w:hAnsi="Tahoma" w:cs="Tahoma"/>
                <w:b/>
                <w:sz w:val="20"/>
                <w:szCs w:val="20"/>
              </w:rPr>
              <w:t>Öğrenci Başına Düşen Toplam Gider Miktarı</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D59CF" w:rsidRPr="000253C7" w:rsidRDefault="00FD59CF" w:rsidP="00FC3742">
            <w:pPr>
              <w:rPr>
                <w:rFonts w:ascii="Tahoma" w:hAnsi="Tahoma" w:cs="Tahoma"/>
                <w:sz w:val="20"/>
              </w:rPr>
            </w:pP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D59CF" w:rsidRPr="000253C7" w:rsidRDefault="00FD59CF" w:rsidP="00FC3742">
            <w:pPr>
              <w:rPr>
                <w:rFonts w:ascii="Tahoma" w:hAnsi="Tahoma" w:cs="Tahoma"/>
                <w:b/>
                <w:bCs/>
                <w:sz w:val="20"/>
                <w:szCs w:val="24"/>
              </w:rPr>
            </w:pPr>
            <w:r w:rsidRPr="000253C7">
              <w:rPr>
                <w:rFonts w:ascii="Tahoma" w:hAnsi="Tahoma" w:cs="Tahoma"/>
                <w:b/>
                <w:bCs/>
                <w:sz w:val="20"/>
                <w:szCs w:val="24"/>
              </w:rPr>
              <w:t>Öğretmenlerin Kurumdaki Ortalama Görev Süresi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FD59CF" w:rsidRPr="009436C8" w:rsidRDefault="00BF0CBF" w:rsidP="00FC3742">
            <w:pPr>
              <w:rPr>
                <w:sz w:val="20"/>
              </w:rPr>
            </w:pPr>
            <w:r>
              <w:rPr>
                <w:sz w:val="20"/>
              </w:rPr>
              <w:t>7</w:t>
            </w:r>
          </w:p>
        </w:tc>
      </w:tr>
    </w:tbl>
    <w:p w:rsidR="00FD59CF" w:rsidRDefault="00FD59CF" w:rsidP="00B043DC"/>
    <w:p w:rsidR="00FD59CF" w:rsidRDefault="00FD59CF" w:rsidP="00B043DC"/>
    <w:p w:rsidR="00FD59CF" w:rsidRDefault="00FD59CF" w:rsidP="00B043DC"/>
    <w:p w:rsidR="00FD59CF" w:rsidRPr="000F3633" w:rsidRDefault="0089155A" w:rsidP="0089155A">
      <w:pPr>
        <w:pStyle w:val="Balk3"/>
        <w:jc w:val="center"/>
        <w:rPr>
          <w:rFonts w:ascii="Tahoma" w:hAnsi="Tahoma" w:cs="Tahoma"/>
          <w:b w:val="0"/>
          <w:color w:val="0070C0"/>
          <w:sz w:val="24"/>
          <w:szCs w:val="24"/>
        </w:rPr>
      </w:pPr>
      <w:r>
        <w:rPr>
          <w:rFonts w:ascii="Tahoma" w:hAnsi="Tahoma" w:cs="Tahoma"/>
          <w:color w:val="0070C0"/>
          <w:sz w:val="24"/>
          <w:szCs w:val="24"/>
        </w:rPr>
        <w:t>Ç</w:t>
      </w:r>
      <w:r w:rsidR="00FD59CF" w:rsidRPr="000F3633">
        <w:rPr>
          <w:rFonts w:ascii="Tahoma" w:hAnsi="Tahoma" w:cs="Tahoma"/>
          <w:color w:val="0070C0"/>
          <w:sz w:val="24"/>
          <w:szCs w:val="24"/>
        </w:rPr>
        <w:t>alışan Bilgileri</w:t>
      </w:r>
    </w:p>
    <w:p w:rsidR="00FD59CF" w:rsidRPr="000253C7" w:rsidRDefault="00FD59CF" w:rsidP="00FD59CF">
      <w:pPr>
        <w:ind w:firstLine="708"/>
        <w:rPr>
          <w:rFonts w:ascii="Tahoma" w:hAnsi="Tahoma" w:cs="Tahoma"/>
        </w:rPr>
      </w:pPr>
      <w:r w:rsidRPr="000253C7">
        <w:rPr>
          <w:rFonts w:ascii="Tahoma" w:hAnsi="Tahoma" w:cs="Tahoma"/>
        </w:rPr>
        <w:t>Okulumuzun çalışanlarına ilişkin bilgiler altta yer alan tabloda belirtilmiştir.</w:t>
      </w:r>
    </w:p>
    <w:p w:rsidR="00FD59CF" w:rsidRDefault="00FD59CF" w:rsidP="00FD59CF">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4"/>
        <w:gridCol w:w="2260"/>
        <w:gridCol w:w="1890"/>
        <w:gridCol w:w="2234"/>
      </w:tblGrid>
      <w:tr w:rsidR="00FD59CF" w:rsidRPr="00D41148" w:rsidTr="00FC3742">
        <w:tc>
          <w:tcPr>
            <w:tcW w:w="3936" w:type="dxa"/>
            <w:shd w:val="clear" w:color="auto" w:fill="8DB3E2"/>
          </w:tcPr>
          <w:p w:rsidR="00FD59CF" w:rsidRPr="000253C7" w:rsidRDefault="00FD59CF" w:rsidP="00FC3742">
            <w:pPr>
              <w:rPr>
                <w:rFonts w:ascii="Tahoma" w:hAnsi="Tahoma" w:cs="Tahoma"/>
                <w:b/>
              </w:rPr>
            </w:pPr>
            <w:r w:rsidRPr="000253C7">
              <w:rPr>
                <w:rFonts w:ascii="Tahoma" w:hAnsi="Tahoma" w:cs="Tahoma"/>
                <w:b/>
              </w:rPr>
              <w:t>Unvan</w:t>
            </w:r>
          </w:p>
        </w:tc>
        <w:tc>
          <w:tcPr>
            <w:tcW w:w="3136" w:type="dxa"/>
            <w:shd w:val="clear" w:color="auto" w:fill="8DB3E2"/>
          </w:tcPr>
          <w:p w:rsidR="00FD59CF" w:rsidRPr="000253C7" w:rsidRDefault="00FD59CF" w:rsidP="00FC3742">
            <w:pPr>
              <w:rPr>
                <w:rFonts w:ascii="Tahoma" w:hAnsi="Tahoma" w:cs="Tahoma"/>
                <w:b/>
              </w:rPr>
            </w:pPr>
            <w:r w:rsidRPr="000253C7">
              <w:rPr>
                <w:rFonts w:ascii="Tahoma" w:hAnsi="Tahoma" w:cs="Tahoma"/>
                <w:b/>
              </w:rPr>
              <w:t>Erkek</w:t>
            </w:r>
          </w:p>
        </w:tc>
        <w:tc>
          <w:tcPr>
            <w:tcW w:w="2534" w:type="dxa"/>
            <w:shd w:val="clear" w:color="auto" w:fill="8DB3E2"/>
          </w:tcPr>
          <w:p w:rsidR="00FD59CF" w:rsidRPr="000253C7" w:rsidRDefault="00FD59CF" w:rsidP="00FC3742">
            <w:pPr>
              <w:rPr>
                <w:rFonts w:ascii="Tahoma" w:hAnsi="Tahoma" w:cs="Tahoma"/>
                <w:b/>
              </w:rPr>
            </w:pPr>
            <w:r w:rsidRPr="000253C7">
              <w:rPr>
                <w:rFonts w:ascii="Tahoma" w:hAnsi="Tahoma" w:cs="Tahoma"/>
                <w:b/>
              </w:rPr>
              <w:t>Kadın</w:t>
            </w:r>
          </w:p>
        </w:tc>
        <w:tc>
          <w:tcPr>
            <w:tcW w:w="2976" w:type="dxa"/>
            <w:shd w:val="clear" w:color="auto" w:fill="8DB3E2"/>
          </w:tcPr>
          <w:p w:rsidR="00FD59CF" w:rsidRPr="000253C7" w:rsidRDefault="00FD59CF" w:rsidP="00FC3742">
            <w:pPr>
              <w:rPr>
                <w:rFonts w:ascii="Tahoma" w:hAnsi="Tahoma" w:cs="Tahoma"/>
                <w:b/>
              </w:rPr>
            </w:pPr>
            <w:r w:rsidRPr="000253C7">
              <w:rPr>
                <w:rFonts w:ascii="Tahoma" w:hAnsi="Tahoma" w:cs="Tahoma"/>
                <w:b/>
              </w:rPr>
              <w:t>Toplam</w:t>
            </w:r>
          </w:p>
        </w:tc>
      </w:tr>
      <w:tr w:rsidR="00FD59CF" w:rsidRPr="00D41148" w:rsidTr="00FC3742">
        <w:tc>
          <w:tcPr>
            <w:tcW w:w="3936" w:type="dxa"/>
            <w:shd w:val="clear" w:color="auto" w:fill="8DB3E2"/>
          </w:tcPr>
          <w:p w:rsidR="00FD59CF" w:rsidRPr="00AE1FC2" w:rsidRDefault="00FD59CF" w:rsidP="00FC3742">
            <w:pPr>
              <w:rPr>
                <w:rFonts w:ascii="Tahoma" w:hAnsi="Tahoma" w:cs="Tahoma"/>
              </w:rPr>
            </w:pPr>
            <w:r w:rsidRPr="00AE1FC2">
              <w:rPr>
                <w:rFonts w:ascii="Tahoma" w:hAnsi="Tahoma" w:cs="Tahoma"/>
              </w:rPr>
              <w:t>Okul Müdürü ve Müdür Yardımcısı</w:t>
            </w:r>
          </w:p>
        </w:tc>
        <w:tc>
          <w:tcPr>
            <w:tcW w:w="3136" w:type="dxa"/>
            <w:shd w:val="clear" w:color="auto" w:fill="auto"/>
          </w:tcPr>
          <w:p w:rsidR="00FD59CF" w:rsidRPr="00D41148" w:rsidRDefault="00E26171" w:rsidP="00FC3742">
            <w:pPr>
              <w:rPr>
                <w:b/>
              </w:rPr>
            </w:pPr>
            <w:r>
              <w:rPr>
                <w:b/>
              </w:rPr>
              <w:t>2</w:t>
            </w:r>
          </w:p>
        </w:tc>
        <w:tc>
          <w:tcPr>
            <w:tcW w:w="2534" w:type="dxa"/>
            <w:shd w:val="clear" w:color="auto" w:fill="auto"/>
          </w:tcPr>
          <w:p w:rsidR="00FD59CF" w:rsidRPr="00D41148" w:rsidRDefault="00FD59CF" w:rsidP="00FC3742">
            <w:pPr>
              <w:rPr>
                <w:b/>
              </w:rPr>
            </w:pPr>
            <w:r>
              <w:rPr>
                <w:b/>
              </w:rPr>
              <w:t>-</w:t>
            </w:r>
          </w:p>
        </w:tc>
        <w:tc>
          <w:tcPr>
            <w:tcW w:w="2976" w:type="dxa"/>
            <w:shd w:val="clear" w:color="auto" w:fill="auto"/>
          </w:tcPr>
          <w:p w:rsidR="00FD59CF" w:rsidRPr="00D41148" w:rsidRDefault="001804E8" w:rsidP="00FC3742">
            <w:pPr>
              <w:rPr>
                <w:b/>
              </w:rPr>
            </w:pPr>
            <w:r>
              <w:rPr>
                <w:b/>
              </w:rPr>
              <w:t>2</w:t>
            </w:r>
          </w:p>
        </w:tc>
      </w:tr>
      <w:tr w:rsidR="00FD59CF" w:rsidRPr="00D41148" w:rsidTr="00FC3742">
        <w:tc>
          <w:tcPr>
            <w:tcW w:w="3936" w:type="dxa"/>
            <w:shd w:val="clear" w:color="auto" w:fill="8DB3E2"/>
          </w:tcPr>
          <w:p w:rsidR="00FD59CF" w:rsidRPr="00AE1FC2" w:rsidRDefault="00FD59CF" w:rsidP="00FC3742">
            <w:pPr>
              <w:rPr>
                <w:rFonts w:ascii="Tahoma" w:hAnsi="Tahoma" w:cs="Tahoma"/>
              </w:rPr>
            </w:pPr>
            <w:r w:rsidRPr="00AE1FC2">
              <w:rPr>
                <w:rFonts w:ascii="Tahoma" w:hAnsi="Tahoma" w:cs="Tahoma"/>
              </w:rPr>
              <w:t>Sınıf Öğretmeni</w:t>
            </w:r>
          </w:p>
        </w:tc>
        <w:tc>
          <w:tcPr>
            <w:tcW w:w="3136" w:type="dxa"/>
            <w:shd w:val="clear" w:color="auto" w:fill="auto"/>
          </w:tcPr>
          <w:p w:rsidR="00FD59CF" w:rsidRPr="00D41148" w:rsidRDefault="00FD59CF" w:rsidP="00FC3742">
            <w:pPr>
              <w:rPr>
                <w:b/>
              </w:rPr>
            </w:pPr>
            <w:r>
              <w:rPr>
                <w:b/>
              </w:rPr>
              <w:t>-</w:t>
            </w:r>
          </w:p>
        </w:tc>
        <w:tc>
          <w:tcPr>
            <w:tcW w:w="2534" w:type="dxa"/>
            <w:shd w:val="clear" w:color="auto" w:fill="auto"/>
          </w:tcPr>
          <w:p w:rsidR="00FD59CF" w:rsidRPr="00D41148" w:rsidRDefault="00FD59CF" w:rsidP="00FC3742">
            <w:pPr>
              <w:rPr>
                <w:b/>
              </w:rPr>
            </w:pPr>
            <w:r>
              <w:rPr>
                <w:b/>
              </w:rPr>
              <w:t>-</w:t>
            </w:r>
          </w:p>
        </w:tc>
        <w:tc>
          <w:tcPr>
            <w:tcW w:w="2976" w:type="dxa"/>
            <w:shd w:val="clear" w:color="auto" w:fill="auto"/>
          </w:tcPr>
          <w:p w:rsidR="00FD59CF" w:rsidRPr="00D41148" w:rsidRDefault="00FD59CF" w:rsidP="00FC3742">
            <w:pPr>
              <w:rPr>
                <w:b/>
              </w:rPr>
            </w:pPr>
            <w:r>
              <w:rPr>
                <w:b/>
              </w:rPr>
              <w:t>-</w:t>
            </w:r>
          </w:p>
        </w:tc>
      </w:tr>
      <w:tr w:rsidR="00FD59CF" w:rsidRPr="00D41148" w:rsidTr="00FC3742">
        <w:tc>
          <w:tcPr>
            <w:tcW w:w="3936" w:type="dxa"/>
            <w:shd w:val="clear" w:color="auto" w:fill="8DB3E2"/>
          </w:tcPr>
          <w:p w:rsidR="00FD59CF" w:rsidRPr="00AE1FC2" w:rsidRDefault="00FD59CF" w:rsidP="00FC3742">
            <w:pPr>
              <w:rPr>
                <w:rFonts w:ascii="Tahoma" w:hAnsi="Tahoma" w:cs="Tahoma"/>
              </w:rPr>
            </w:pPr>
            <w:r w:rsidRPr="00AE1FC2">
              <w:rPr>
                <w:rFonts w:ascii="Tahoma" w:hAnsi="Tahoma" w:cs="Tahoma"/>
              </w:rPr>
              <w:t>Branş Öğretmeni</w:t>
            </w:r>
          </w:p>
        </w:tc>
        <w:tc>
          <w:tcPr>
            <w:tcW w:w="3136" w:type="dxa"/>
            <w:shd w:val="clear" w:color="auto" w:fill="auto"/>
          </w:tcPr>
          <w:p w:rsidR="00FD59CF" w:rsidRPr="00D41148" w:rsidRDefault="00E26171" w:rsidP="00FC3742">
            <w:pPr>
              <w:rPr>
                <w:b/>
              </w:rPr>
            </w:pPr>
            <w:r>
              <w:rPr>
                <w:b/>
              </w:rPr>
              <w:t>10</w:t>
            </w:r>
          </w:p>
        </w:tc>
        <w:tc>
          <w:tcPr>
            <w:tcW w:w="2534" w:type="dxa"/>
            <w:shd w:val="clear" w:color="auto" w:fill="auto"/>
          </w:tcPr>
          <w:p w:rsidR="00FD59CF" w:rsidRPr="00D41148" w:rsidRDefault="00E26171" w:rsidP="00FC3742">
            <w:pPr>
              <w:rPr>
                <w:b/>
              </w:rPr>
            </w:pPr>
            <w:r>
              <w:rPr>
                <w:b/>
              </w:rPr>
              <w:t>17</w:t>
            </w:r>
          </w:p>
        </w:tc>
        <w:tc>
          <w:tcPr>
            <w:tcW w:w="2976" w:type="dxa"/>
            <w:shd w:val="clear" w:color="auto" w:fill="auto"/>
          </w:tcPr>
          <w:p w:rsidR="00FD59CF" w:rsidRPr="00D41148" w:rsidRDefault="00E26171" w:rsidP="00FC3742">
            <w:pPr>
              <w:rPr>
                <w:b/>
              </w:rPr>
            </w:pPr>
            <w:r>
              <w:rPr>
                <w:b/>
              </w:rPr>
              <w:t>27</w:t>
            </w:r>
          </w:p>
        </w:tc>
      </w:tr>
      <w:tr w:rsidR="00FD59CF" w:rsidRPr="00D41148" w:rsidTr="00FC3742">
        <w:tc>
          <w:tcPr>
            <w:tcW w:w="3936" w:type="dxa"/>
            <w:shd w:val="clear" w:color="auto" w:fill="8DB3E2"/>
          </w:tcPr>
          <w:p w:rsidR="00FD59CF" w:rsidRPr="00AE1FC2" w:rsidRDefault="00FD59CF" w:rsidP="00FC3742">
            <w:pPr>
              <w:rPr>
                <w:rFonts w:ascii="Tahoma" w:hAnsi="Tahoma" w:cs="Tahoma"/>
              </w:rPr>
            </w:pPr>
            <w:r w:rsidRPr="00AE1FC2">
              <w:rPr>
                <w:rFonts w:ascii="Tahoma" w:hAnsi="Tahoma" w:cs="Tahoma"/>
              </w:rPr>
              <w:t>Rehber Öğretmen</w:t>
            </w:r>
          </w:p>
        </w:tc>
        <w:tc>
          <w:tcPr>
            <w:tcW w:w="3136" w:type="dxa"/>
            <w:shd w:val="clear" w:color="auto" w:fill="auto"/>
          </w:tcPr>
          <w:p w:rsidR="00FD59CF" w:rsidRPr="00D41148" w:rsidRDefault="00FD59CF" w:rsidP="00FC3742">
            <w:pPr>
              <w:rPr>
                <w:b/>
              </w:rPr>
            </w:pPr>
            <w:r>
              <w:rPr>
                <w:b/>
              </w:rPr>
              <w:t>-</w:t>
            </w:r>
          </w:p>
        </w:tc>
        <w:tc>
          <w:tcPr>
            <w:tcW w:w="2534" w:type="dxa"/>
            <w:shd w:val="clear" w:color="auto" w:fill="auto"/>
          </w:tcPr>
          <w:p w:rsidR="00FD59CF" w:rsidRPr="00D41148" w:rsidRDefault="00E26171" w:rsidP="00FC3742">
            <w:pPr>
              <w:rPr>
                <w:b/>
              </w:rPr>
            </w:pPr>
            <w:r>
              <w:rPr>
                <w:b/>
              </w:rPr>
              <w:t>1</w:t>
            </w:r>
          </w:p>
        </w:tc>
        <w:tc>
          <w:tcPr>
            <w:tcW w:w="2976" w:type="dxa"/>
            <w:shd w:val="clear" w:color="auto" w:fill="auto"/>
          </w:tcPr>
          <w:p w:rsidR="00FD59CF" w:rsidRPr="00D41148" w:rsidRDefault="00E26171" w:rsidP="00FC3742">
            <w:pPr>
              <w:rPr>
                <w:b/>
              </w:rPr>
            </w:pPr>
            <w:r>
              <w:rPr>
                <w:b/>
              </w:rPr>
              <w:t>1</w:t>
            </w:r>
          </w:p>
        </w:tc>
      </w:tr>
      <w:tr w:rsidR="00FD59CF" w:rsidRPr="00D41148" w:rsidTr="00FC3742">
        <w:tc>
          <w:tcPr>
            <w:tcW w:w="3936" w:type="dxa"/>
            <w:shd w:val="clear" w:color="auto" w:fill="8DB3E2"/>
          </w:tcPr>
          <w:p w:rsidR="00FD59CF" w:rsidRPr="00AE1FC2" w:rsidRDefault="00FD59CF" w:rsidP="00FC3742">
            <w:pPr>
              <w:rPr>
                <w:rFonts w:ascii="Tahoma" w:hAnsi="Tahoma" w:cs="Tahoma"/>
              </w:rPr>
            </w:pPr>
            <w:r w:rsidRPr="00AE1FC2">
              <w:rPr>
                <w:rFonts w:ascii="Tahoma" w:hAnsi="Tahoma" w:cs="Tahoma"/>
              </w:rPr>
              <w:t>İdari Personel</w:t>
            </w:r>
          </w:p>
        </w:tc>
        <w:tc>
          <w:tcPr>
            <w:tcW w:w="3136" w:type="dxa"/>
            <w:shd w:val="clear" w:color="auto" w:fill="auto"/>
          </w:tcPr>
          <w:p w:rsidR="00FD59CF" w:rsidRPr="00D41148" w:rsidRDefault="00FD59CF" w:rsidP="00FC3742">
            <w:pPr>
              <w:rPr>
                <w:b/>
              </w:rPr>
            </w:pPr>
            <w:r>
              <w:rPr>
                <w:b/>
              </w:rPr>
              <w:t>-</w:t>
            </w:r>
          </w:p>
        </w:tc>
        <w:tc>
          <w:tcPr>
            <w:tcW w:w="2534" w:type="dxa"/>
            <w:shd w:val="clear" w:color="auto" w:fill="auto"/>
          </w:tcPr>
          <w:p w:rsidR="00FD59CF" w:rsidRPr="00D41148" w:rsidRDefault="00FD59CF" w:rsidP="00FC3742">
            <w:pPr>
              <w:rPr>
                <w:b/>
              </w:rPr>
            </w:pPr>
            <w:r>
              <w:rPr>
                <w:b/>
              </w:rPr>
              <w:t>-</w:t>
            </w:r>
          </w:p>
        </w:tc>
        <w:tc>
          <w:tcPr>
            <w:tcW w:w="2976" w:type="dxa"/>
            <w:shd w:val="clear" w:color="auto" w:fill="auto"/>
          </w:tcPr>
          <w:p w:rsidR="00FD59CF" w:rsidRPr="00D41148" w:rsidRDefault="00FD59CF" w:rsidP="00FC3742">
            <w:pPr>
              <w:rPr>
                <w:b/>
              </w:rPr>
            </w:pPr>
            <w:r>
              <w:rPr>
                <w:b/>
              </w:rPr>
              <w:t>-</w:t>
            </w:r>
          </w:p>
        </w:tc>
      </w:tr>
      <w:tr w:rsidR="00FD59CF" w:rsidRPr="00D41148" w:rsidTr="00FC3742">
        <w:tc>
          <w:tcPr>
            <w:tcW w:w="3936" w:type="dxa"/>
            <w:shd w:val="clear" w:color="auto" w:fill="8DB3E2"/>
          </w:tcPr>
          <w:p w:rsidR="00FD59CF" w:rsidRPr="00AE1FC2" w:rsidRDefault="00FD59CF" w:rsidP="00FC3742">
            <w:pPr>
              <w:rPr>
                <w:rFonts w:ascii="Tahoma" w:hAnsi="Tahoma" w:cs="Tahoma"/>
              </w:rPr>
            </w:pPr>
            <w:r w:rsidRPr="00AE1FC2">
              <w:rPr>
                <w:rFonts w:ascii="Tahoma" w:hAnsi="Tahoma" w:cs="Tahoma"/>
              </w:rPr>
              <w:t>Yardımcı Personel</w:t>
            </w:r>
          </w:p>
        </w:tc>
        <w:tc>
          <w:tcPr>
            <w:tcW w:w="3136" w:type="dxa"/>
            <w:shd w:val="clear" w:color="auto" w:fill="auto"/>
          </w:tcPr>
          <w:p w:rsidR="00FD59CF" w:rsidRPr="00D41148" w:rsidRDefault="00E26171" w:rsidP="00FC3742">
            <w:pPr>
              <w:rPr>
                <w:b/>
              </w:rPr>
            </w:pPr>
            <w:r>
              <w:rPr>
                <w:b/>
              </w:rPr>
              <w:t>4</w:t>
            </w:r>
          </w:p>
        </w:tc>
        <w:tc>
          <w:tcPr>
            <w:tcW w:w="2534" w:type="dxa"/>
            <w:shd w:val="clear" w:color="auto" w:fill="auto"/>
          </w:tcPr>
          <w:p w:rsidR="00FD59CF" w:rsidRPr="00D41148" w:rsidRDefault="00E26171" w:rsidP="00FC3742">
            <w:pPr>
              <w:rPr>
                <w:b/>
              </w:rPr>
            </w:pPr>
            <w:r>
              <w:rPr>
                <w:b/>
              </w:rPr>
              <w:t>1</w:t>
            </w:r>
          </w:p>
        </w:tc>
        <w:tc>
          <w:tcPr>
            <w:tcW w:w="2976" w:type="dxa"/>
            <w:shd w:val="clear" w:color="auto" w:fill="auto"/>
          </w:tcPr>
          <w:p w:rsidR="00FD59CF" w:rsidRPr="00D41148" w:rsidRDefault="00E26171" w:rsidP="00FC3742">
            <w:pPr>
              <w:rPr>
                <w:b/>
              </w:rPr>
            </w:pPr>
            <w:r>
              <w:rPr>
                <w:b/>
              </w:rPr>
              <w:t>5</w:t>
            </w:r>
          </w:p>
        </w:tc>
      </w:tr>
      <w:tr w:rsidR="00FD59CF" w:rsidRPr="00D41148" w:rsidTr="00FC3742">
        <w:tc>
          <w:tcPr>
            <w:tcW w:w="3936" w:type="dxa"/>
            <w:shd w:val="clear" w:color="auto" w:fill="8DB3E2"/>
          </w:tcPr>
          <w:p w:rsidR="00FD59CF" w:rsidRPr="00AE1FC2" w:rsidRDefault="00FD59CF" w:rsidP="00FC3742">
            <w:pPr>
              <w:rPr>
                <w:rFonts w:ascii="Tahoma" w:hAnsi="Tahoma" w:cs="Tahoma"/>
              </w:rPr>
            </w:pPr>
            <w:r w:rsidRPr="00AE1FC2">
              <w:rPr>
                <w:rFonts w:ascii="Tahoma" w:hAnsi="Tahoma" w:cs="Tahoma"/>
              </w:rPr>
              <w:t>Güvenlik Personeli</w:t>
            </w:r>
          </w:p>
        </w:tc>
        <w:tc>
          <w:tcPr>
            <w:tcW w:w="3136" w:type="dxa"/>
            <w:shd w:val="clear" w:color="auto" w:fill="auto"/>
          </w:tcPr>
          <w:p w:rsidR="00FD59CF" w:rsidRPr="00D41148" w:rsidRDefault="00E26171" w:rsidP="00FC3742">
            <w:pPr>
              <w:rPr>
                <w:b/>
              </w:rPr>
            </w:pPr>
            <w:r>
              <w:rPr>
                <w:b/>
              </w:rPr>
              <w:t>1</w:t>
            </w:r>
          </w:p>
        </w:tc>
        <w:tc>
          <w:tcPr>
            <w:tcW w:w="2534" w:type="dxa"/>
            <w:shd w:val="clear" w:color="auto" w:fill="auto"/>
          </w:tcPr>
          <w:p w:rsidR="00FD59CF" w:rsidRPr="00D41148" w:rsidRDefault="00FD59CF" w:rsidP="00FC3742">
            <w:pPr>
              <w:rPr>
                <w:b/>
              </w:rPr>
            </w:pPr>
            <w:r>
              <w:rPr>
                <w:b/>
              </w:rPr>
              <w:t>-</w:t>
            </w:r>
          </w:p>
        </w:tc>
        <w:tc>
          <w:tcPr>
            <w:tcW w:w="2976" w:type="dxa"/>
            <w:shd w:val="clear" w:color="auto" w:fill="auto"/>
          </w:tcPr>
          <w:p w:rsidR="00FD59CF" w:rsidRPr="00D41148" w:rsidRDefault="00E26171" w:rsidP="00FC3742">
            <w:pPr>
              <w:rPr>
                <w:b/>
              </w:rPr>
            </w:pPr>
            <w:r>
              <w:rPr>
                <w:b/>
              </w:rPr>
              <w:t>1</w:t>
            </w:r>
          </w:p>
        </w:tc>
      </w:tr>
      <w:tr w:rsidR="00FD59CF" w:rsidRPr="00D41148" w:rsidTr="00FC3742">
        <w:tc>
          <w:tcPr>
            <w:tcW w:w="3936" w:type="dxa"/>
            <w:shd w:val="clear" w:color="auto" w:fill="8DB3E2"/>
          </w:tcPr>
          <w:p w:rsidR="00FD59CF" w:rsidRPr="00D41148" w:rsidRDefault="00FD59CF" w:rsidP="00FC3742">
            <w:pPr>
              <w:rPr>
                <w:b/>
              </w:rPr>
            </w:pPr>
            <w:r w:rsidRPr="00D41148">
              <w:rPr>
                <w:b/>
              </w:rPr>
              <w:t>Toplam Çalışan Sayıları</w:t>
            </w:r>
          </w:p>
        </w:tc>
        <w:tc>
          <w:tcPr>
            <w:tcW w:w="3136" w:type="dxa"/>
            <w:shd w:val="clear" w:color="auto" w:fill="auto"/>
          </w:tcPr>
          <w:p w:rsidR="00FD59CF" w:rsidRPr="00D41148" w:rsidRDefault="00E26171" w:rsidP="00FC3742">
            <w:pPr>
              <w:rPr>
                <w:b/>
              </w:rPr>
            </w:pPr>
            <w:r>
              <w:rPr>
                <w:b/>
              </w:rPr>
              <w:t>17</w:t>
            </w:r>
          </w:p>
        </w:tc>
        <w:tc>
          <w:tcPr>
            <w:tcW w:w="2534" w:type="dxa"/>
            <w:shd w:val="clear" w:color="auto" w:fill="auto"/>
          </w:tcPr>
          <w:p w:rsidR="00FD59CF" w:rsidRPr="00D41148" w:rsidRDefault="001804E8" w:rsidP="00FC3742">
            <w:pPr>
              <w:rPr>
                <w:b/>
              </w:rPr>
            </w:pPr>
            <w:r>
              <w:rPr>
                <w:b/>
              </w:rPr>
              <w:t>19</w:t>
            </w:r>
          </w:p>
        </w:tc>
        <w:tc>
          <w:tcPr>
            <w:tcW w:w="2976" w:type="dxa"/>
            <w:shd w:val="clear" w:color="auto" w:fill="auto"/>
          </w:tcPr>
          <w:p w:rsidR="00FD59CF" w:rsidRPr="00D41148" w:rsidRDefault="001804E8" w:rsidP="00FC3742">
            <w:pPr>
              <w:rPr>
                <w:b/>
              </w:rPr>
            </w:pPr>
            <w:r>
              <w:rPr>
                <w:b/>
              </w:rPr>
              <w:t>36</w:t>
            </w:r>
          </w:p>
        </w:tc>
      </w:tr>
    </w:tbl>
    <w:p w:rsidR="00FD59CF" w:rsidRPr="00FF5561" w:rsidRDefault="00FD59CF" w:rsidP="00FD59CF">
      <w:pPr>
        <w:rPr>
          <w:b/>
        </w:rPr>
      </w:pPr>
    </w:p>
    <w:p w:rsidR="00FD59CF" w:rsidRPr="00254E2F" w:rsidRDefault="00FD59CF" w:rsidP="0089155A">
      <w:pPr>
        <w:pStyle w:val="Balk3"/>
        <w:jc w:val="center"/>
        <w:rPr>
          <w:rFonts w:ascii="Tahoma" w:hAnsi="Tahoma" w:cs="Tahoma"/>
          <w:color w:val="0070C0"/>
          <w:sz w:val="24"/>
          <w:szCs w:val="24"/>
        </w:rPr>
      </w:pPr>
      <w:r w:rsidRPr="00254E2F">
        <w:rPr>
          <w:rFonts w:ascii="Tahoma" w:hAnsi="Tahoma" w:cs="Tahoma"/>
          <w:color w:val="0070C0"/>
          <w:sz w:val="24"/>
          <w:szCs w:val="24"/>
        </w:rPr>
        <w:t>Okulumuz Bina ve Alanları</w:t>
      </w:r>
    </w:p>
    <w:p w:rsidR="00FD59CF" w:rsidRPr="00254E2F" w:rsidRDefault="00FD59CF" w:rsidP="00FD59CF">
      <w:pPr>
        <w:tabs>
          <w:tab w:val="left" w:pos="426"/>
        </w:tabs>
        <w:spacing w:after="0"/>
        <w:jc w:val="both"/>
        <w:rPr>
          <w:rFonts w:ascii="Tahoma" w:hAnsi="Tahoma" w:cs="Tahoma"/>
          <w:b/>
          <w:szCs w:val="24"/>
        </w:rPr>
      </w:pPr>
      <w:r>
        <w:tab/>
      </w:r>
      <w:r w:rsidRPr="00254E2F">
        <w:rPr>
          <w:rFonts w:ascii="Tahoma" w:hAnsi="Tahoma" w:cs="Tahoma"/>
        </w:rPr>
        <w:t>Okulumuzun binası ile açık ve kapalı alanlarına ilişkin temel bilgiler altta yer almaktadır.</w:t>
      </w:r>
    </w:p>
    <w:p w:rsidR="00FD59CF" w:rsidRDefault="00FD59CF" w:rsidP="00FD59CF">
      <w:pPr>
        <w:tabs>
          <w:tab w:val="left" w:pos="426"/>
        </w:tabs>
        <w:spacing w:after="0"/>
        <w:jc w:val="both"/>
        <w:rPr>
          <w:rFonts w:cs="Calibri"/>
          <w:b/>
          <w:szCs w:val="24"/>
        </w:rPr>
      </w:pPr>
    </w:p>
    <w:p w:rsidR="00FD59CF" w:rsidRPr="00AE1FC2" w:rsidRDefault="00FD59CF" w:rsidP="00FD59CF">
      <w:pPr>
        <w:tabs>
          <w:tab w:val="left" w:pos="426"/>
        </w:tabs>
        <w:spacing w:after="0"/>
        <w:jc w:val="both"/>
        <w:rPr>
          <w:rFonts w:ascii="Tahoma" w:hAnsi="Tahoma" w:cs="Tahoma"/>
          <w:b/>
          <w:szCs w:val="24"/>
        </w:rPr>
      </w:pPr>
      <w:r w:rsidRPr="00AE1FC2">
        <w:rPr>
          <w:rFonts w:ascii="Tahoma" w:hAnsi="Tahoma" w:cs="Tahoma"/>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0"/>
        <w:gridCol w:w="1921"/>
        <w:gridCol w:w="2014"/>
        <w:gridCol w:w="533"/>
        <w:gridCol w:w="555"/>
      </w:tblGrid>
      <w:tr w:rsidR="00FD59CF" w:rsidRPr="00D41148" w:rsidTr="00115866">
        <w:tc>
          <w:tcPr>
            <w:tcW w:w="3232" w:type="pct"/>
            <w:gridSpan w:val="2"/>
            <w:shd w:val="clear" w:color="auto" w:fill="8DB3E2"/>
          </w:tcPr>
          <w:p w:rsidR="00FD59CF" w:rsidRPr="00F27DCF" w:rsidRDefault="00FD59CF" w:rsidP="00FC3742">
            <w:pPr>
              <w:tabs>
                <w:tab w:val="left" w:pos="426"/>
              </w:tabs>
              <w:spacing w:after="0"/>
              <w:jc w:val="both"/>
              <w:rPr>
                <w:rFonts w:cs="Calibri"/>
                <w:b/>
                <w:color w:val="000000"/>
                <w:szCs w:val="24"/>
              </w:rPr>
            </w:pPr>
            <w:r w:rsidRPr="00F27DCF">
              <w:rPr>
                <w:rFonts w:cs="Calibri"/>
                <w:b/>
                <w:bCs/>
                <w:color w:val="000000"/>
                <w:szCs w:val="24"/>
              </w:rPr>
              <w:t xml:space="preserve">Okul Bölümleri </w:t>
            </w:r>
          </w:p>
        </w:tc>
        <w:tc>
          <w:tcPr>
            <w:tcW w:w="1148" w:type="pct"/>
            <w:shd w:val="clear" w:color="auto" w:fill="8DB3E2"/>
          </w:tcPr>
          <w:p w:rsidR="00FD59CF" w:rsidRPr="00F27DCF" w:rsidRDefault="00FD59CF" w:rsidP="00FC3742">
            <w:pPr>
              <w:tabs>
                <w:tab w:val="left" w:pos="426"/>
              </w:tabs>
              <w:spacing w:after="0"/>
              <w:jc w:val="both"/>
              <w:rPr>
                <w:rFonts w:cs="Calibri"/>
                <w:b/>
                <w:color w:val="000000"/>
                <w:szCs w:val="24"/>
              </w:rPr>
            </w:pPr>
            <w:r w:rsidRPr="00F27DCF">
              <w:rPr>
                <w:rFonts w:cs="Calibri"/>
                <w:b/>
                <w:color w:val="000000"/>
                <w:szCs w:val="24"/>
              </w:rPr>
              <w:t>Özel Alanlar</w:t>
            </w:r>
          </w:p>
        </w:tc>
        <w:tc>
          <w:tcPr>
            <w:tcW w:w="304" w:type="pct"/>
            <w:shd w:val="clear" w:color="auto" w:fill="8DB3E2"/>
          </w:tcPr>
          <w:p w:rsidR="00FD59CF" w:rsidRPr="00F27DCF" w:rsidRDefault="00FD59CF" w:rsidP="00FC3742">
            <w:pPr>
              <w:tabs>
                <w:tab w:val="left" w:pos="426"/>
              </w:tabs>
              <w:spacing w:after="0"/>
              <w:jc w:val="both"/>
              <w:rPr>
                <w:rFonts w:cs="Calibri"/>
                <w:b/>
                <w:color w:val="000000"/>
                <w:szCs w:val="24"/>
              </w:rPr>
            </w:pPr>
            <w:r w:rsidRPr="00F27DCF">
              <w:rPr>
                <w:rFonts w:cs="Calibri"/>
                <w:b/>
                <w:color w:val="000000"/>
                <w:szCs w:val="24"/>
              </w:rPr>
              <w:t>Var</w:t>
            </w:r>
          </w:p>
        </w:tc>
        <w:tc>
          <w:tcPr>
            <w:tcW w:w="316" w:type="pct"/>
            <w:shd w:val="clear" w:color="auto" w:fill="8DB3E2"/>
          </w:tcPr>
          <w:p w:rsidR="00FD59CF" w:rsidRPr="00F27DCF" w:rsidRDefault="00FD59CF" w:rsidP="00FC3742">
            <w:pPr>
              <w:tabs>
                <w:tab w:val="left" w:pos="426"/>
              </w:tabs>
              <w:spacing w:after="0"/>
              <w:jc w:val="both"/>
              <w:rPr>
                <w:rFonts w:cs="Calibri"/>
                <w:b/>
                <w:color w:val="000000"/>
                <w:szCs w:val="24"/>
              </w:rPr>
            </w:pPr>
            <w:r w:rsidRPr="00F27DCF">
              <w:rPr>
                <w:rFonts w:cs="Calibri"/>
                <w:b/>
                <w:color w:val="000000"/>
                <w:szCs w:val="24"/>
              </w:rPr>
              <w:t>Yok</w:t>
            </w:r>
          </w:p>
        </w:tc>
      </w:tr>
      <w:tr w:rsidR="00FD59CF" w:rsidRPr="00D41148" w:rsidTr="00115866">
        <w:tc>
          <w:tcPr>
            <w:tcW w:w="2137" w:type="pct"/>
            <w:shd w:val="clear" w:color="auto" w:fill="auto"/>
          </w:tcPr>
          <w:p w:rsidR="00FD59CF" w:rsidRPr="00AE1FC2" w:rsidRDefault="00FD59CF" w:rsidP="00FC3742">
            <w:pPr>
              <w:tabs>
                <w:tab w:val="left" w:pos="426"/>
              </w:tabs>
              <w:spacing w:after="0"/>
              <w:jc w:val="both"/>
              <w:rPr>
                <w:rFonts w:ascii="Tahoma" w:hAnsi="Tahoma" w:cs="Tahoma"/>
                <w:szCs w:val="24"/>
              </w:rPr>
            </w:pPr>
            <w:r w:rsidRPr="00AE1FC2">
              <w:rPr>
                <w:rFonts w:ascii="Tahoma" w:hAnsi="Tahoma" w:cs="Tahoma"/>
                <w:bCs/>
                <w:color w:val="000000"/>
                <w:szCs w:val="24"/>
              </w:rPr>
              <w:t>Okul Kat Sayısı</w:t>
            </w:r>
          </w:p>
        </w:tc>
        <w:tc>
          <w:tcPr>
            <w:tcW w:w="1095" w:type="pct"/>
            <w:shd w:val="clear" w:color="auto" w:fill="auto"/>
          </w:tcPr>
          <w:p w:rsidR="00FD59CF" w:rsidRPr="00D41148" w:rsidRDefault="008D6118" w:rsidP="00FC3742">
            <w:pPr>
              <w:tabs>
                <w:tab w:val="left" w:pos="426"/>
              </w:tabs>
              <w:spacing w:after="0"/>
              <w:jc w:val="both"/>
              <w:rPr>
                <w:rFonts w:cs="Calibri"/>
                <w:b/>
                <w:szCs w:val="24"/>
              </w:rPr>
            </w:pPr>
            <w:r>
              <w:rPr>
                <w:rFonts w:cs="Calibri"/>
                <w:b/>
                <w:szCs w:val="24"/>
              </w:rPr>
              <w:t>3</w:t>
            </w:r>
          </w:p>
        </w:tc>
        <w:tc>
          <w:tcPr>
            <w:tcW w:w="1148" w:type="pct"/>
            <w:shd w:val="clear" w:color="auto" w:fill="auto"/>
          </w:tcPr>
          <w:p w:rsidR="00FD59CF" w:rsidRPr="00AE1FC2" w:rsidRDefault="00FD59CF" w:rsidP="00FC3742">
            <w:pPr>
              <w:tabs>
                <w:tab w:val="left" w:pos="426"/>
              </w:tabs>
              <w:spacing w:after="0"/>
              <w:jc w:val="both"/>
              <w:rPr>
                <w:rFonts w:ascii="Tahoma" w:hAnsi="Tahoma" w:cs="Tahoma"/>
                <w:szCs w:val="24"/>
              </w:rPr>
            </w:pPr>
            <w:r w:rsidRPr="00AE1FC2">
              <w:rPr>
                <w:rFonts w:ascii="Tahoma" w:hAnsi="Tahoma" w:cs="Tahoma"/>
                <w:szCs w:val="24"/>
              </w:rPr>
              <w:t>Çok Amaçlı Salon</w:t>
            </w:r>
          </w:p>
        </w:tc>
        <w:tc>
          <w:tcPr>
            <w:tcW w:w="304" w:type="pct"/>
            <w:shd w:val="clear" w:color="auto" w:fill="auto"/>
          </w:tcPr>
          <w:p w:rsidR="00FD59CF" w:rsidRPr="00D41148" w:rsidRDefault="008D6118" w:rsidP="00FC3742">
            <w:pPr>
              <w:tabs>
                <w:tab w:val="left" w:pos="426"/>
              </w:tabs>
              <w:spacing w:after="0"/>
              <w:jc w:val="both"/>
              <w:rPr>
                <w:rFonts w:cs="Calibri"/>
                <w:b/>
                <w:szCs w:val="24"/>
              </w:rPr>
            </w:pPr>
            <w:r>
              <w:rPr>
                <w:rFonts w:cs="Calibri"/>
                <w:b/>
                <w:szCs w:val="24"/>
              </w:rPr>
              <w:t>x</w:t>
            </w:r>
          </w:p>
        </w:tc>
        <w:tc>
          <w:tcPr>
            <w:tcW w:w="316" w:type="pct"/>
            <w:shd w:val="clear" w:color="auto" w:fill="auto"/>
          </w:tcPr>
          <w:p w:rsidR="00FD59CF" w:rsidRPr="00D41148" w:rsidRDefault="00FD59CF" w:rsidP="00FC3742">
            <w:pPr>
              <w:tabs>
                <w:tab w:val="left" w:pos="426"/>
              </w:tabs>
              <w:spacing w:after="0"/>
              <w:jc w:val="both"/>
              <w:rPr>
                <w:rFonts w:cs="Calibri"/>
                <w:b/>
                <w:szCs w:val="24"/>
              </w:rPr>
            </w:pPr>
            <w:r>
              <w:rPr>
                <w:rFonts w:cs="Calibri"/>
                <w:b/>
                <w:szCs w:val="24"/>
              </w:rPr>
              <w:t>-</w:t>
            </w:r>
          </w:p>
        </w:tc>
      </w:tr>
      <w:tr w:rsidR="00FD59CF" w:rsidRPr="00D41148" w:rsidTr="00115866">
        <w:tc>
          <w:tcPr>
            <w:tcW w:w="2137" w:type="pct"/>
            <w:shd w:val="clear" w:color="auto" w:fill="auto"/>
          </w:tcPr>
          <w:p w:rsidR="00FD59CF" w:rsidRPr="00AE1FC2" w:rsidRDefault="00FD59CF" w:rsidP="00FC3742">
            <w:pPr>
              <w:tabs>
                <w:tab w:val="left" w:pos="426"/>
              </w:tabs>
              <w:spacing w:after="0"/>
              <w:jc w:val="both"/>
              <w:rPr>
                <w:rFonts w:ascii="Tahoma" w:hAnsi="Tahoma" w:cs="Tahoma"/>
                <w:szCs w:val="24"/>
              </w:rPr>
            </w:pPr>
            <w:r w:rsidRPr="00AE1FC2">
              <w:rPr>
                <w:rFonts w:ascii="Tahoma" w:hAnsi="Tahoma" w:cs="Tahoma"/>
                <w:bCs/>
                <w:color w:val="000000"/>
                <w:szCs w:val="24"/>
              </w:rPr>
              <w:t>Derslik Sayısı</w:t>
            </w:r>
          </w:p>
        </w:tc>
        <w:tc>
          <w:tcPr>
            <w:tcW w:w="1095" w:type="pct"/>
            <w:shd w:val="clear" w:color="auto" w:fill="auto"/>
          </w:tcPr>
          <w:p w:rsidR="00FD59CF" w:rsidRPr="00D41148" w:rsidRDefault="008D6118" w:rsidP="00FC3742">
            <w:pPr>
              <w:tabs>
                <w:tab w:val="left" w:pos="426"/>
              </w:tabs>
              <w:spacing w:after="0"/>
              <w:jc w:val="both"/>
              <w:rPr>
                <w:rFonts w:cs="Calibri"/>
                <w:b/>
                <w:szCs w:val="24"/>
              </w:rPr>
            </w:pPr>
            <w:r>
              <w:rPr>
                <w:rFonts w:cs="Calibri"/>
                <w:b/>
                <w:szCs w:val="24"/>
              </w:rPr>
              <w:t>19</w:t>
            </w:r>
          </w:p>
        </w:tc>
        <w:tc>
          <w:tcPr>
            <w:tcW w:w="1148" w:type="pct"/>
            <w:shd w:val="clear" w:color="auto" w:fill="auto"/>
          </w:tcPr>
          <w:p w:rsidR="00FD59CF" w:rsidRPr="00AE1FC2" w:rsidRDefault="00FD59CF" w:rsidP="00FC3742">
            <w:pPr>
              <w:tabs>
                <w:tab w:val="left" w:pos="426"/>
              </w:tabs>
              <w:spacing w:after="0"/>
              <w:jc w:val="both"/>
              <w:rPr>
                <w:rFonts w:ascii="Tahoma" w:hAnsi="Tahoma" w:cs="Tahoma"/>
                <w:szCs w:val="24"/>
              </w:rPr>
            </w:pPr>
            <w:r w:rsidRPr="00AE1FC2">
              <w:rPr>
                <w:rFonts w:ascii="Tahoma" w:hAnsi="Tahoma" w:cs="Tahoma"/>
                <w:bCs/>
                <w:color w:val="000000"/>
                <w:szCs w:val="24"/>
              </w:rPr>
              <w:t>Çok Amaçlı Saha</w:t>
            </w:r>
          </w:p>
        </w:tc>
        <w:tc>
          <w:tcPr>
            <w:tcW w:w="304" w:type="pct"/>
            <w:shd w:val="clear" w:color="auto" w:fill="auto"/>
          </w:tcPr>
          <w:p w:rsidR="00FD59CF" w:rsidRPr="00D41148" w:rsidRDefault="00FD59CF" w:rsidP="00FC3742">
            <w:pPr>
              <w:tabs>
                <w:tab w:val="left" w:pos="426"/>
              </w:tabs>
              <w:spacing w:after="0"/>
              <w:jc w:val="both"/>
              <w:rPr>
                <w:rFonts w:cs="Calibri"/>
                <w:b/>
                <w:szCs w:val="24"/>
              </w:rPr>
            </w:pPr>
            <w:r>
              <w:rPr>
                <w:rFonts w:cs="Calibri"/>
                <w:b/>
                <w:szCs w:val="24"/>
              </w:rPr>
              <w:t>-</w:t>
            </w:r>
          </w:p>
        </w:tc>
        <w:tc>
          <w:tcPr>
            <w:tcW w:w="316" w:type="pct"/>
            <w:shd w:val="clear" w:color="auto" w:fill="auto"/>
          </w:tcPr>
          <w:p w:rsidR="00FD59CF" w:rsidRPr="00D41148" w:rsidRDefault="008D6118" w:rsidP="00FC3742">
            <w:pPr>
              <w:tabs>
                <w:tab w:val="left" w:pos="426"/>
              </w:tabs>
              <w:spacing w:after="0"/>
              <w:jc w:val="both"/>
              <w:rPr>
                <w:rFonts w:cs="Calibri"/>
                <w:b/>
                <w:szCs w:val="24"/>
              </w:rPr>
            </w:pPr>
            <w:r>
              <w:rPr>
                <w:rFonts w:cs="Calibri"/>
                <w:b/>
                <w:szCs w:val="24"/>
              </w:rPr>
              <w:t>x</w:t>
            </w:r>
          </w:p>
        </w:tc>
      </w:tr>
      <w:tr w:rsidR="00FD59CF" w:rsidRPr="00D41148" w:rsidTr="00115866">
        <w:tc>
          <w:tcPr>
            <w:tcW w:w="2137" w:type="pct"/>
            <w:shd w:val="clear" w:color="auto" w:fill="auto"/>
          </w:tcPr>
          <w:p w:rsidR="00FD59CF" w:rsidRPr="00AE1FC2" w:rsidRDefault="00FD59CF" w:rsidP="00FC3742">
            <w:pPr>
              <w:tabs>
                <w:tab w:val="left" w:pos="426"/>
              </w:tabs>
              <w:spacing w:after="0"/>
              <w:jc w:val="both"/>
              <w:rPr>
                <w:rFonts w:ascii="Tahoma" w:hAnsi="Tahoma" w:cs="Tahoma"/>
                <w:szCs w:val="24"/>
              </w:rPr>
            </w:pPr>
            <w:r w:rsidRPr="00AE1FC2">
              <w:rPr>
                <w:rFonts w:ascii="Tahoma" w:hAnsi="Tahoma" w:cs="Tahoma"/>
                <w:bCs/>
                <w:color w:val="000000"/>
                <w:szCs w:val="24"/>
              </w:rPr>
              <w:t>Derslik Alanları (m2)</w:t>
            </w:r>
          </w:p>
        </w:tc>
        <w:tc>
          <w:tcPr>
            <w:tcW w:w="1095" w:type="pct"/>
            <w:shd w:val="clear" w:color="auto" w:fill="auto"/>
          </w:tcPr>
          <w:p w:rsidR="00FD59CF" w:rsidRPr="00D41148" w:rsidRDefault="008D6118" w:rsidP="00FC3742">
            <w:pPr>
              <w:tabs>
                <w:tab w:val="left" w:pos="426"/>
              </w:tabs>
              <w:spacing w:after="0"/>
              <w:jc w:val="both"/>
              <w:rPr>
                <w:rFonts w:cs="Calibri"/>
                <w:b/>
                <w:szCs w:val="24"/>
              </w:rPr>
            </w:pPr>
            <w:r>
              <w:rPr>
                <w:rFonts w:cs="Calibri"/>
                <w:b/>
                <w:szCs w:val="24"/>
              </w:rPr>
              <w:t>20</w:t>
            </w:r>
          </w:p>
        </w:tc>
        <w:tc>
          <w:tcPr>
            <w:tcW w:w="1148" w:type="pct"/>
            <w:shd w:val="clear" w:color="auto" w:fill="auto"/>
          </w:tcPr>
          <w:p w:rsidR="00FD59CF" w:rsidRPr="00AE1FC2" w:rsidRDefault="00FD59CF" w:rsidP="00FC3742">
            <w:pPr>
              <w:tabs>
                <w:tab w:val="left" w:pos="426"/>
              </w:tabs>
              <w:spacing w:after="0"/>
              <w:jc w:val="both"/>
              <w:rPr>
                <w:rFonts w:ascii="Tahoma" w:hAnsi="Tahoma" w:cs="Tahoma"/>
                <w:szCs w:val="24"/>
              </w:rPr>
            </w:pPr>
            <w:r w:rsidRPr="00AE1FC2">
              <w:rPr>
                <w:rFonts w:ascii="Tahoma" w:hAnsi="Tahoma" w:cs="Tahoma"/>
                <w:bCs/>
                <w:color w:val="000000"/>
                <w:szCs w:val="24"/>
              </w:rPr>
              <w:t>Kütüphane</w:t>
            </w:r>
          </w:p>
        </w:tc>
        <w:tc>
          <w:tcPr>
            <w:tcW w:w="304" w:type="pct"/>
            <w:shd w:val="clear" w:color="auto" w:fill="auto"/>
          </w:tcPr>
          <w:p w:rsidR="00FD59CF" w:rsidRPr="00D41148" w:rsidRDefault="00FD59CF" w:rsidP="00FC3742">
            <w:pPr>
              <w:tabs>
                <w:tab w:val="left" w:pos="426"/>
              </w:tabs>
              <w:spacing w:after="0"/>
              <w:jc w:val="both"/>
              <w:rPr>
                <w:rFonts w:cs="Calibri"/>
                <w:b/>
                <w:szCs w:val="24"/>
              </w:rPr>
            </w:pPr>
            <w:r>
              <w:rPr>
                <w:rFonts w:cs="Calibri"/>
                <w:b/>
                <w:szCs w:val="24"/>
              </w:rPr>
              <w:t>1</w:t>
            </w:r>
          </w:p>
        </w:tc>
        <w:tc>
          <w:tcPr>
            <w:tcW w:w="316" w:type="pct"/>
            <w:shd w:val="clear" w:color="auto" w:fill="auto"/>
          </w:tcPr>
          <w:p w:rsidR="00FD59CF" w:rsidRPr="00D41148" w:rsidRDefault="00FD59CF" w:rsidP="00FC3742">
            <w:pPr>
              <w:tabs>
                <w:tab w:val="left" w:pos="426"/>
              </w:tabs>
              <w:spacing w:after="0"/>
              <w:jc w:val="both"/>
              <w:rPr>
                <w:rFonts w:cs="Calibri"/>
                <w:b/>
                <w:szCs w:val="24"/>
              </w:rPr>
            </w:pPr>
          </w:p>
        </w:tc>
      </w:tr>
      <w:tr w:rsidR="00FD59CF" w:rsidRPr="00D41148" w:rsidTr="00115866">
        <w:tc>
          <w:tcPr>
            <w:tcW w:w="2137" w:type="pct"/>
            <w:shd w:val="clear" w:color="auto" w:fill="auto"/>
          </w:tcPr>
          <w:p w:rsidR="00FD59CF" w:rsidRPr="00AE1FC2" w:rsidRDefault="00FD59CF" w:rsidP="00FC3742">
            <w:pPr>
              <w:tabs>
                <w:tab w:val="left" w:pos="426"/>
              </w:tabs>
              <w:spacing w:after="0"/>
              <w:jc w:val="both"/>
              <w:rPr>
                <w:rFonts w:ascii="Tahoma" w:hAnsi="Tahoma" w:cs="Tahoma"/>
                <w:szCs w:val="24"/>
              </w:rPr>
            </w:pPr>
            <w:r w:rsidRPr="00AE1FC2">
              <w:rPr>
                <w:rFonts w:ascii="Tahoma" w:hAnsi="Tahoma" w:cs="Tahoma"/>
                <w:bCs/>
                <w:color w:val="000000"/>
                <w:szCs w:val="24"/>
              </w:rPr>
              <w:t>Kullanılan Derslik Sayısı</w:t>
            </w:r>
          </w:p>
        </w:tc>
        <w:tc>
          <w:tcPr>
            <w:tcW w:w="1095" w:type="pct"/>
            <w:shd w:val="clear" w:color="auto" w:fill="auto"/>
          </w:tcPr>
          <w:p w:rsidR="00FD59CF" w:rsidRPr="00D41148" w:rsidRDefault="008D6118" w:rsidP="00FC3742">
            <w:pPr>
              <w:tabs>
                <w:tab w:val="left" w:pos="426"/>
              </w:tabs>
              <w:spacing w:after="0"/>
              <w:jc w:val="both"/>
              <w:rPr>
                <w:rFonts w:cs="Calibri"/>
                <w:b/>
                <w:szCs w:val="24"/>
              </w:rPr>
            </w:pPr>
            <w:r>
              <w:rPr>
                <w:rFonts w:cs="Calibri"/>
                <w:b/>
                <w:szCs w:val="24"/>
              </w:rPr>
              <w:t>19</w:t>
            </w:r>
          </w:p>
        </w:tc>
        <w:tc>
          <w:tcPr>
            <w:tcW w:w="1148" w:type="pct"/>
            <w:shd w:val="clear" w:color="auto" w:fill="auto"/>
          </w:tcPr>
          <w:p w:rsidR="00FD59CF" w:rsidRPr="00AE1FC2" w:rsidRDefault="00FD59CF" w:rsidP="00FC3742">
            <w:pPr>
              <w:tabs>
                <w:tab w:val="left" w:pos="426"/>
              </w:tabs>
              <w:spacing w:after="0"/>
              <w:jc w:val="both"/>
              <w:rPr>
                <w:rFonts w:ascii="Tahoma" w:hAnsi="Tahoma" w:cs="Tahoma"/>
                <w:szCs w:val="24"/>
              </w:rPr>
            </w:pPr>
            <w:r w:rsidRPr="00AE1FC2">
              <w:rPr>
                <w:rFonts w:ascii="Tahoma" w:hAnsi="Tahoma" w:cs="Tahoma"/>
                <w:bCs/>
                <w:color w:val="000000"/>
                <w:szCs w:val="24"/>
              </w:rPr>
              <w:t>Fen Laboratuvarı</w:t>
            </w:r>
          </w:p>
        </w:tc>
        <w:tc>
          <w:tcPr>
            <w:tcW w:w="304" w:type="pct"/>
            <w:shd w:val="clear" w:color="auto" w:fill="auto"/>
          </w:tcPr>
          <w:p w:rsidR="00FD59CF" w:rsidRPr="00D41148" w:rsidRDefault="00FD59CF" w:rsidP="00FC3742">
            <w:pPr>
              <w:tabs>
                <w:tab w:val="left" w:pos="426"/>
              </w:tabs>
              <w:spacing w:after="0"/>
              <w:jc w:val="both"/>
              <w:rPr>
                <w:rFonts w:cs="Calibri"/>
                <w:b/>
                <w:szCs w:val="24"/>
              </w:rPr>
            </w:pPr>
            <w:r>
              <w:rPr>
                <w:rFonts w:cs="Calibri"/>
                <w:b/>
                <w:szCs w:val="24"/>
              </w:rPr>
              <w:t>1</w:t>
            </w:r>
          </w:p>
        </w:tc>
        <w:tc>
          <w:tcPr>
            <w:tcW w:w="316" w:type="pct"/>
            <w:shd w:val="clear" w:color="auto" w:fill="auto"/>
          </w:tcPr>
          <w:p w:rsidR="00FD59CF" w:rsidRPr="00D41148" w:rsidRDefault="00FD59CF" w:rsidP="00FC3742">
            <w:pPr>
              <w:tabs>
                <w:tab w:val="left" w:pos="426"/>
              </w:tabs>
              <w:spacing w:after="0"/>
              <w:jc w:val="both"/>
              <w:rPr>
                <w:rFonts w:cs="Calibri"/>
                <w:b/>
                <w:szCs w:val="24"/>
              </w:rPr>
            </w:pPr>
          </w:p>
        </w:tc>
      </w:tr>
      <w:tr w:rsidR="00FD59CF" w:rsidRPr="00D41148" w:rsidTr="00115866">
        <w:tc>
          <w:tcPr>
            <w:tcW w:w="2137" w:type="pct"/>
            <w:shd w:val="clear" w:color="auto" w:fill="auto"/>
          </w:tcPr>
          <w:p w:rsidR="00FD59CF" w:rsidRPr="00AE1FC2" w:rsidRDefault="00FD59CF" w:rsidP="00FC3742">
            <w:pPr>
              <w:tabs>
                <w:tab w:val="left" w:pos="426"/>
              </w:tabs>
              <w:spacing w:after="0"/>
              <w:jc w:val="both"/>
              <w:rPr>
                <w:rFonts w:ascii="Tahoma" w:hAnsi="Tahoma" w:cs="Tahoma"/>
                <w:szCs w:val="24"/>
              </w:rPr>
            </w:pPr>
            <w:r w:rsidRPr="00AE1FC2">
              <w:rPr>
                <w:rFonts w:ascii="Tahoma" w:hAnsi="Tahoma" w:cs="Tahoma"/>
                <w:bCs/>
                <w:color w:val="000000"/>
                <w:szCs w:val="24"/>
              </w:rPr>
              <w:t>Şube Sayısı</w:t>
            </w:r>
          </w:p>
        </w:tc>
        <w:tc>
          <w:tcPr>
            <w:tcW w:w="1095" w:type="pct"/>
            <w:shd w:val="clear" w:color="auto" w:fill="auto"/>
          </w:tcPr>
          <w:p w:rsidR="00FD59CF" w:rsidRPr="00D41148" w:rsidRDefault="008D6118" w:rsidP="00FC3742">
            <w:pPr>
              <w:tabs>
                <w:tab w:val="left" w:pos="426"/>
              </w:tabs>
              <w:spacing w:after="0"/>
              <w:jc w:val="both"/>
              <w:rPr>
                <w:rFonts w:cs="Calibri"/>
                <w:b/>
                <w:szCs w:val="24"/>
              </w:rPr>
            </w:pPr>
            <w:r>
              <w:rPr>
                <w:rFonts w:cs="Calibri"/>
                <w:b/>
                <w:szCs w:val="24"/>
              </w:rPr>
              <w:t>19</w:t>
            </w:r>
          </w:p>
        </w:tc>
        <w:tc>
          <w:tcPr>
            <w:tcW w:w="1148" w:type="pct"/>
            <w:shd w:val="clear" w:color="auto" w:fill="auto"/>
          </w:tcPr>
          <w:p w:rsidR="00FD59CF" w:rsidRPr="00AE1FC2" w:rsidRDefault="00FD59CF" w:rsidP="00FC3742">
            <w:pPr>
              <w:tabs>
                <w:tab w:val="left" w:pos="426"/>
              </w:tabs>
              <w:spacing w:after="0"/>
              <w:jc w:val="both"/>
              <w:rPr>
                <w:rFonts w:ascii="Tahoma" w:hAnsi="Tahoma" w:cs="Tahoma"/>
                <w:szCs w:val="24"/>
              </w:rPr>
            </w:pPr>
            <w:r w:rsidRPr="00AE1FC2">
              <w:rPr>
                <w:rFonts w:ascii="Tahoma" w:hAnsi="Tahoma" w:cs="Tahoma"/>
                <w:bCs/>
                <w:color w:val="000000"/>
                <w:szCs w:val="24"/>
              </w:rPr>
              <w:t>Bilgisayar Laboratuvarı</w:t>
            </w:r>
          </w:p>
        </w:tc>
        <w:tc>
          <w:tcPr>
            <w:tcW w:w="304" w:type="pct"/>
            <w:shd w:val="clear" w:color="auto" w:fill="auto"/>
          </w:tcPr>
          <w:p w:rsidR="00FD59CF" w:rsidRPr="00D41148" w:rsidRDefault="00FD59CF" w:rsidP="00FC3742">
            <w:pPr>
              <w:tabs>
                <w:tab w:val="left" w:pos="426"/>
              </w:tabs>
              <w:spacing w:after="0"/>
              <w:jc w:val="both"/>
              <w:rPr>
                <w:rFonts w:cs="Calibri"/>
                <w:b/>
                <w:szCs w:val="24"/>
              </w:rPr>
            </w:pPr>
          </w:p>
        </w:tc>
        <w:tc>
          <w:tcPr>
            <w:tcW w:w="316" w:type="pct"/>
            <w:shd w:val="clear" w:color="auto" w:fill="auto"/>
          </w:tcPr>
          <w:p w:rsidR="00FD59CF" w:rsidRPr="00D41148" w:rsidRDefault="00FD59CF" w:rsidP="00FC3742">
            <w:pPr>
              <w:tabs>
                <w:tab w:val="left" w:pos="426"/>
              </w:tabs>
              <w:spacing w:after="0"/>
              <w:jc w:val="both"/>
              <w:rPr>
                <w:rFonts w:cs="Calibri"/>
                <w:b/>
                <w:szCs w:val="24"/>
              </w:rPr>
            </w:pPr>
          </w:p>
        </w:tc>
      </w:tr>
      <w:tr w:rsidR="00FD59CF" w:rsidRPr="00D41148" w:rsidTr="00115866">
        <w:tc>
          <w:tcPr>
            <w:tcW w:w="2137" w:type="pct"/>
            <w:shd w:val="clear" w:color="auto" w:fill="auto"/>
          </w:tcPr>
          <w:p w:rsidR="00FD59CF" w:rsidRPr="00AE1FC2" w:rsidRDefault="00FD59CF" w:rsidP="00FC3742">
            <w:pPr>
              <w:tabs>
                <w:tab w:val="left" w:pos="426"/>
              </w:tabs>
              <w:spacing w:after="0"/>
              <w:jc w:val="both"/>
              <w:rPr>
                <w:rFonts w:ascii="Tahoma" w:hAnsi="Tahoma" w:cs="Tahoma"/>
                <w:szCs w:val="24"/>
              </w:rPr>
            </w:pPr>
            <w:r w:rsidRPr="00AE1FC2">
              <w:rPr>
                <w:rFonts w:ascii="Tahoma" w:hAnsi="Tahoma" w:cs="Tahoma"/>
                <w:bCs/>
                <w:color w:val="000000"/>
                <w:szCs w:val="24"/>
              </w:rPr>
              <w:t>İdari Odaların Alanı (m2)</w:t>
            </w:r>
          </w:p>
        </w:tc>
        <w:tc>
          <w:tcPr>
            <w:tcW w:w="1095" w:type="pct"/>
            <w:shd w:val="clear" w:color="auto" w:fill="auto"/>
          </w:tcPr>
          <w:p w:rsidR="00FD59CF" w:rsidRPr="00D41148" w:rsidRDefault="008D6118" w:rsidP="00FC3742">
            <w:pPr>
              <w:tabs>
                <w:tab w:val="left" w:pos="426"/>
              </w:tabs>
              <w:spacing w:after="0"/>
              <w:jc w:val="both"/>
              <w:rPr>
                <w:rFonts w:cs="Calibri"/>
                <w:b/>
                <w:szCs w:val="24"/>
              </w:rPr>
            </w:pPr>
            <w:r>
              <w:rPr>
                <w:rFonts w:cs="Calibri"/>
                <w:b/>
                <w:szCs w:val="24"/>
              </w:rPr>
              <w:t>15</w:t>
            </w:r>
          </w:p>
        </w:tc>
        <w:tc>
          <w:tcPr>
            <w:tcW w:w="1148" w:type="pct"/>
            <w:shd w:val="clear" w:color="auto" w:fill="auto"/>
          </w:tcPr>
          <w:p w:rsidR="00FD59CF" w:rsidRPr="00AE1FC2" w:rsidRDefault="00FD59CF" w:rsidP="00FC3742">
            <w:pPr>
              <w:tabs>
                <w:tab w:val="left" w:pos="426"/>
              </w:tabs>
              <w:spacing w:after="0"/>
              <w:jc w:val="both"/>
              <w:rPr>
                <w:rFonts w:ascii="Tahoma" w:hAnsi="Tahoma" w:cs="Tahoma"/>
                <w:szCs w:val="24"/>
              </w:rPr>
            </w:pPr>
            <w:r w:rsidRPr="00AE1FC2">
              <w:rPr>
                <w:rFonts w:ascii="Tahoma" w:hAnsi="Tahoma" w:cs="Tahoma"/>
                <w:bCs/>
                <w:color w:val="000000"/>
                <w:szCs w:val="24"/>
              </w:rPr>
              <w:t>İş Atölyesi</w:t>
            </w:r>
          </w:p>
        </w:tc>
        <w:tc>
          <w:tcPr>
            <w:tcW w:w="304" w:type="pct"/>
            <w:shd w:val="clear" w:color="auto" w:fill="auto"/>
          </w:tcPr>
          <w:p w:rsidR="00FD59CF" w:rsidRPr="00D41148" w:rsidRDefault="00FD59CF" w:rsidP="00FC3742">
            <w:pPr>
              <w:tabs>
                <w:tab w:val="left" w:pos="426"/>
              </w:tabs>
              <w:spacing w:after="0"/>
              <w:jc w:val="both"/>
              <w:rPr>
                <w:rFonts w:cs="Calibri"/>
                <w:b/>
                <w:szCs w:val="24"/>
              </w:rPr>
            </w:pPr>
            <w:r>
              <w:rPr>
                <w:rFonts w:cs="Calibri"/>
                <w:b/>
                <w:szCs w:val="24"/>
              </w:rPr>
              <w:t>-</w:t>
            </w:r>
          </w:p>
        </w:tc>
        <w:tc>
          <w:tcPr>
            <w:tcW w:w="316" w:type="pct"/>
            <w:shd w:val="clear" w:color="auto" w:fill="auto"/>
          </w:tcPr>
          <w:p w:rsidR="00FD59CF" w:rsidRPr="00D41148" w:rsidRDefault="00FD59CF" w:rsidP="00FC3742">
            <w:pPr>
              <w:tabs>
                <w:tab w:val="left" w:pos="426"/>
              </w:tabs>
              <w:spacing w:after="0"/>
              <w:jc w:val="both"/>
              <w:rPr>
                <w:rFonts w:cs="Calibri"/>
                <w:b/>
                <w:szCs w:val="24"/>
              </w:rPr>
            </w:pPr>
            <w:r>
              <w:rPr>
                <w:rFonts w:cs="Calibri"/>
                <w:b/>
                <w:szCs w:val="24"/>
              </w:rPr>
              <w:t>-</w:t>
            </w:r>
          </w:p>
        </w:tc>
      </w:tr>
      <w:tr w:rsidR="00FD59CF" w:rsidRPr="00D41148" w:rsidTr="00115866">
        <w:tc>
          <w:tcPr>
            <w:tcW w:w="2137" w:type="pct"/>
            <w:shd w:val="clear" w:color="auto" w:fill="auto"/>
          </w:tcPr>
          <w:p w:rsidR="00FD59CF" w:rsidRPr="00AE1FC2" w:rsidRDefault="00FD59CF" w:rsidP="00FC3742">
            <w:pPr>
              <w:tabs>
                <w:tab w:val="left" w:pos="426"/>
              </w:tabs>
              <w:spacing w:after="0"/>
              <w:jc w:val="both"/>
              <w:rPr>
                <w:rFonts w:ascii="Tahoma" w:hAnsi="Tahoma" w:cs="Tahoma"/>
                <w:bCs/>
                <w:color w:val="000000"/>
                <w:szCs w:val="24"/>
              </w:rPr>
            </w:pPr>
            <w:r w:rsidRPr="00AE1FC2">
              <w:rPr>
                <w:rFonts w:ascii="Tahoma" w:hAnsi="Tahoma" w:cs="Tahoma"/>
                <w:bCs/>
                <w:color w:val="000000"/>
                <w:szCs w:val="24"/>
              </w:rPr>
              <w:t>Öğretmenler Odası (m2)</w:t>
            </w:r>
          </w:p>
        </w:tc>
        <w:tc>
          <w:tcPr>
            <w:tcW w:w="1095" w:type="pct"/>
            <w:shd w:val="clear" w:color="auto" w:fill="auto"/>
          </w:tcPr>
          <w:p w:rsidR="00FD59CF" w:rsidRPr="00D41148" w:rsidRDefault="008D6118" w:rsidP="00FC3742">
            <w:pPr>
              <w:tabs>
                <w:tab w:val="left" w:pos="426"/>
              </w:tabs>
              <w:spacing w:after="0"/>
              <w:jc w:val="both"/>
              <w:rPr>
                <w:rFonts w:cs="Calibri"/>
                <w:b/>
                <w:szCs w:val="24"/>
              </w:rPr>
            </w:pPr>
            <w:r>
              <w:rPr>
                <w:rFonts w:cs="Calibri"/>
                <w:b/>
                <w:szCs w:val="24"/>
              </w:rPr>
              <w:t>30</w:t>
            </w:r>
          </w:p>
        </w:tc>
        <w:tc>
          <w:tcPr>
            <w:tcW w:w="1148" w:type="pct"/>
            <w:shd w:val="clear" w:color="auto" w:fill="auto"/>
          </w:tcPr>
          <w:p w:rsidR="00FD59CF" w:rsidRPr="00AE1FC2" w:rsidRDefault="00FD59CF" w:rsidP="00FC3742">
            <w:pPr>
              <w:tabs>
                <w:tab w:val="left" w:pos="426"/>
              </w:tabs>
              <w:spacing w:after="0"/>
              <w:jc w:val="both"/>
              <w:rPr>
                <w:rFonts w:ascii="Tahoma" w:hAnsi="Tahoma" w:cs="Tahoma"/>
                <w:szCs w:val="24"/>
              </w:rPr>
            </w:pPr>
            <w:r w:rsidRPr="00AE1FC2">
              <w:rPr>
                <w:rFonts w:ascii="Tahoma" w:hAnsi="Tahoma" w:cs="Tahoma"/>
                <w:szCs w:val="24"/>
              </w:rPr>
              <w:t>Beceri Atölyesi</w:t>
            </w:r>
          </w:p>
        </w:tc>
        <w:tc>
          <w:tcPr>
            <w:tcW w:w="304" w:type="pct"/>
            <w:shd w:val="clear" w:color="auto" w:fill="auto"/>
          </w:tcPr>
          <w:p w:rsidR="00FD59CF" w:rsidRPr="00D41148" w:rsidRDefault="00FD59CF" w:rsidP="00FC3742">
            <w:pPr>
              <w:tabs>
                <w:tab w:val="left" w:pos="426"/>
              </w:tabs>
              <w:spacing w:after="0"/>
              <w:jc w:val="both"/>
              <w:rPr>
                <w:rFonts w:cs="Calibri"/>
                <w:b/>
                <w:szCs w:val="24"/>
              </w:rPr>
            </w:pPr>
            <w:r>
              <w:rPr>
                <w:rFonts w:cs="Calibri"/>
                <w:b/>
                <w:szCs w:val="24"/>
              </w:rPr>
              <w:t>-</w:t>
            </w:r>
          </w:p>
        </w:tc>
        <w:tc>
          <w:tcPr>
            <w:tcW w:w="316" w:type="pct"/>
            <w:shd w:val="clear" w:color="auto" w:fill="auto"/>
          </w:tcPr>
          <w:p w:rsidR="00FD59CF" w:rsidRPr="00D41148" w:rsidRDefault="00FD59CF" w:rsidP="00FC3742">
            <w:pPr>
              <w:tabs>
                <w:tab w:val="left" w:pos="426"/>
              </w:tabs>
              <w:spacing w:after="0"/>
              <w:jc w:val="both"/>
              <w:rPr>
                <w:rFonts w:cs="Calibri"/>
                <w:b/>
                <w:szCs w:val="24"/>
              </w:rPr>
            </w:pPr>
            <w:r>
              <w:rPr>
                <w:rFonts w:cs="Calibri"/>
                <w:b/>
                <w:szCs w:val="24"/>
              </w:rPr>
              <w:t>-</w:t>
            </w:r>
          </w:p>
        </w:tc>
      </w:tr>
      <w:tr w:rsidR="00FD59CF" w:rsidRPr="00D41148" w:rsidTr="00115866">
        <w:tc>
          <w:tcPr>
            <w:tcW w:w="2137" w:type="pct"/>
            <w:shd w:val="clear" w:color="auto" w:fill="auto"/>
          </w:tcPr>
          <w:p w:rsidR="00FD59CF" w:rsidRPr="00AE1FC2" w:rsidRDefault="00FD59CF" w:rsidP="00FC3742">
            <w:pPr>
              <w:tabs>
                <w:tab w:val="left" w:pos="426"/>
              </w:tabs>
              <w:spacing w:after="0"/>
              <w:jc w:val="both"/>
              <w:rPr>
                <w:rFonts w:ascii="Tahoma" w:hAnsi="Tahoma" w:cs="Tahoma"/>
                <w:bCs/>
                <w:color w:val="000000"/>
                <w:szCs w:val="24"/>
              </w:rPr>
            </w:pPr>
            <w:r w:rsidRPr="00AE1FC2">
              <w:rPr>
                <w:rFonts w:ascii="Tahoma" w:hAnsi="Tahoma" w:cs="Tahoma"/>
                <w:bCs/>
                <w:color w:val="000000"/>
                <w:szCs w:val="24"/>
              </w:rPr>
              <w:t>Okul Oturum Alanı (m2)</w:t>
            </w:r>
          </w:p>
        </w:tc>
        <w:tc>
          <w:tcPr>
            <w:tcW w:w="1095" w:type="pct"/>
            <w:shd w:val="clear" w:color="auto" w:fill="auto"/>
          </w:tcPr>
          <w:p w:rsidR="00FD59CF" w:rsidRPr="00D41148" w:rsidRDefault="00FD59CF" w:rsidP="00FC3742">
            <w:pPr>
              <w:tabs>
                <w:tab w:val="left" w:pos="426"/>
              </w:tabs>
              <w:spacing w:after="0"/>
              <w:jc w:val="both"/>
              <w:rPr>
                <w:rFonts w:cs="Calibri"/>
                <w:b/>
                <w:szCs w:val="24"/>
              </w:rPr>
            </w:pPr>
            <w:r w:rsidRPr="00C433BE">
              <w:t xml:space="preserve"> </w:t>
            </w:r>
            <w:r w:rsidR="008D6118">
              <w:t>1100</w:t>
            </w:r>
          </w:p>
        </w:tc>
        <w:tc>
          <w:tcPr>
            <w:tcW w:w="1148" w:type="pct"/>
            <w:shd w:val="clear" w:color="auto" w:fill="auto"/>
          </w:tcPr>
          <w:p w:rsidR="00FD59CF" w:rsidRPr="00AE1FC2" w:rsidRDefault="00FD59CF" w:rsidP="00FC3742">
            <w:pPr>
              <w:tabs>
                <w:tab w:val="left" w:pos="426"/>
              </w:tabs>
              <w:spacing w:after="0"/>
              <w:jc w:val="both"/>
              <w:rPr>
                <w:rFonts w:ascii="Tahoma" w:hAnsi="Tahoma" w:cs="Tahoma"/>
                <w:szCs w:val="24"/>
              </w:rPr>
            </w:pPr>
            <w:r w:rsidRPr="00AE1FC2">
              <w:rPr>
                <w:rFonts w:ascii="Tahoma" w:hAnsi="Tahoma" w:cs="Tahoma"/>
                <w:szCs w:val="24"/>
              </w:rPr>
              <w:t>Pansiyon</w:t>
            </w:r>
          </w:p>
        </w:tc>
        <w:tc>
          <w:tcPr>
            <w:tcW w:w="304" w:type="pct"/>
            <w:shd w:val="clear" w:color="auto" w:fill="auto"/>
          </w:tcPr>
          <w:p w:rsidR="00FD59CF" w:rsidRPr="00D41148" w:rsidRDefault="00FD59CF" w:rsidP="00FC3742">
            <w:pPr>
              <w:tabs>
                <w:tab w:val="left" w:pos="426"/>
              </w:tabs>
              <w:spacing w:after="0"/>
              <w:jc w:val="both"/>
              <w:rPr>
                <w:rFonts w:cs="Calibri"/>
                <w:b/>
                <w:szCs w:val="24"/>
              </w:rPr>
            </w:pPr>
            <w:r>
              <w:rPr>
                <w:rFonts w:cs="Calibri"/>
                <w:b/>
                <w:szCs w:val="24"/>
              </w:rPr>
              <w:t>-</w:t>
            </w:r>
          </w:p>
        </w:tc>
        <w:tc>
          <w:tcPr>
            <w:tcW w:w="316" w:type="pct"/>
            <w:shd w:val="clear" w:color="auto" w:fill="auto"/>
          </w:tcPr>
          <w:p w:rsidR="00FD59CF" w:rsidRPr="00D41148" w:rsidRDefault="00FD59CF" w:rsidP="00FC3742">
            <w:pPr>
              <w:tabs>
                <w:tab w:val="left" w:pos="426"/>
              </w:tabs>
              <w:spacing w:after="0"/>
              <w:jc w:val="both"/>
              <w:rPr>
                <w:rFonts w:cs="Calibri"/>
                <w:b/>
                <w:szCs w:val="24"/>
              </w:rPr>
            </w:pPr>
            <w:r>
              <w:rPr>
                <w:rFonts w:cs="Calibri"/>
                <w:b/>
                <w:szCs w:val="24"/>
              </w:rPr>
              <w:t>-</w:t>
            </w:r>
          </w:p>
        </w:tc>
      </w:tr>
      <w:tr w:rsidR="00FD59CF" w:rsidRPr="00D41148" w:rsidTr="00115866">
        <w:tc>
          <w:tcPr>
            <w:tcW w:w="2137" w:type="pct"/>
            <w:shd w:val="clear" w:color="auto" w:fill="auto"/>
          </w:tcPr>
          <w:p w:rsidR="00FD59CF" w:rsidRPr="00AE1FC2" w:rsidRDefault="00FD59CF" w:rsidP="00FC3742">
            <w:pPr>
              <w:tabs>
                <w:tab w:val="left" w:pos="426"/>
              </w:tabs>
              <w:spacing w:after="0"/>
              <w:jc w:val="both"/>
              <w:rPr>
                <w:rFonts w:ascii="Tahoma" w:hAnsi="Tahoma" w:cs="Tahoma"/>
                <w:bCs/>
                <w:color w:val="000000"/>
                <w:szCs w:val="24"/>
              </w:rPr>
            </w:pPr>
            <w:r w:rsidRPr="00AE1FC2">
              <w:rPr>
                <w:rFonts w:ascii="Tahoma" w:hAnsi="Tahoma" w:cs="Tahoma"/>
                <w:bCs/>
                <w:color w:val="000000"/>
                <w:szCs w:val="24"/>
              </w:rPr>
              <w:t>Okul Bahçesi (Açık Alan)(m2)</w:t>
            </w:r>
          </w:p>
        </w:tc>
        <w:tc>
          <w:tcPr>
            <w:tcW w:w="1095" w:type="pct"/>
            <w:shd w:val="clear" w:color="auto" w:fill="auto"/>
          </w:tcPr>
          <w:p w:rsidR="00FD59CF" w:rsidRPr="00D41148" w:rsidRDefault="00FD59CF" w:rsidP="00FC3742">
            <w:pPr>
              <w:tabs>
                <w:tab w:val="left" w:pos="426"/>
              </w:tabs>
              <w:spacing w:after="0"/>
              <w:jc w:val="both"/>
              <w:rPr>
                <w:rFonts w:cs="Calibri"/>
                <w:b/>
                <w:szCs w:val="24"/>
              </w:rPr>
            </w:pPr>
            <w:r>
              <w:rPr>
                <w:rFonts w:cs="Calibri"/>
                <w:b/>
                <w:szCs w:val="24"/>
              </w:rPr>
              <w:t>2150 M2</w:t>
            </w:r>
          </w:p>
        </w:tc>
        <w:tc>
          <w:tcPr>
            <w:tcW w:w="1148" w:type="pct"/>
            <w:shd w:val="clear" w:color="auto" w:fill="auto"/>
          </w:tcPr>
          <w:p w:rsidR="00FD59CF" w:rsidRPr="00D41148" w:rsidRDefault="00FD59CF" w:rsidP="00FC3742">
            <w:pPr>
              <w:tabs>
                <w:tab w:val="left" w:pos="426"/>
              </w:tabs>
              <w:spacing w:after="0"/>
              <w:jc w:val="both"/>
              <w:rPr>
                <w:rFonts w:cs="Calibri"/>
                <w:szCs w:val="24"/>
              </w:rPr>
            </w:pPr>
          </w:p>
        </w:tc>
        <w:tc>
          <w:tcPr>
            <w:tcW w:w="304" w:type="pct"/>
            <w:shd w:val="clear" w:color="auto" w:fill="auto"/>
          </w:tcPr>
          <w:p w:rsidR="00FD59CF" w:rsidRPr="00D41148" w:rsidRDefault="00FD59CF" w:rsidP="00FC3742">
            <w:pPr>
              <w:tabs>
                <w:tab w:val="left" w:pos="426"/>
              </w:tabs>
              <w:spacing w:after="0"/>
              <w:jc w:val="both"/>
              <w:rPr>
                <w:rFonts w:cs="Calibri"/>
                <w:b/>
                <w:szCs w:val="24"/>
              </w:rPr>
            </w:pPr>
          </w:p>
        </w:tc>
        <w:tc>
          <w:tcPr>
            <w:tcW w:w="316" w:type="pct"/>
            <w:shd w:val="clear" w:color="auto" w:fill="auto"/>
          </w:tcPr>
          <w:p w:rsidR="00FD59CF" w:rsidRPr="00D41148" w:rsidRDefault="00FD59CF" w:rsidP="00FC3742">
            <w:pPr>
              <w:tabs>
                <w:tab w:val="left" w:pos="426"/>
              </w:tabs>
              <w:spacing w:after="0"/>
              <w:jc w:val="both"/>
              <w:rPr>
                <w:rFonts w:cs="Calibri"/>
                <w:b/>
                <w:szCs w:val="24"/>
              </w:rPr>
            </w:pPr>
          </w:p>
        </w:tc>
      </w:tr>
      <w:tr w:rsidR="00FD59CF" w:rsidRPr="00D41148" w:rsidTr="00115866">
        <w:tc>
          <w:tcPr>
            <w:tcW w:w="2137" w:type="pct"/>
            <w:shd w:val="clear" w:color="auto" w:fill="auto"/>
          </w:tcPr>
          <w:p w:rsidR="00FD59CF" w:rsidRPr="00AE1FC2" w:rsidRDefault="00FD59CF" w:rsidP="00FC3742">
            <w:pPr>
              <w:tabs>
                <w:tab w:val="left" w:pos="426"/>
              </w:tabs>
              <w:spacing w:after="0"/>
              <w:jc w:val="both"/>
              <w:rPr>
                <w:rFonts w:ascii="Tahoma" w:hAnsi="Tahoma" w:cs="Tahoma"/>
                <w:bCs/>
                <w:color w:val="000000"/>
                <w:szCs w:val="24"/>
              </w:rPr>
            </w:pPr>
            <w:r w:rsidRPr="00AE1FC2">
              <w:rPr>
                <w:rFonts w:ascii="Tahoma" w:hAnsi="Tahoma" w:cs="Tahoma"/>
                <w:bCs/>
                <w:color w:val="000000"/>
                <w:szCs w:val="24"/>
              </w:rPr>
              <w:t>Okul Kapalı Alan (m2)</w:t>
            </w:r>
          </w:p>
        </w:tc>
        <w:tc>
          <w:tcPr>
            <w:tcW w:w="1095" w:type="pct"/>
            <w:shd w:val="clear" w:color="auto" w:fill="auto"/>
          </w:tcPr>
          <w:p w:rsidR="00FD59CF" w:rsidRPr="00D41148" w:rsidRDefault="008D6118" w:rsidP="00FC3742">
            <w:pPr>
              <w:tabs>
                <w:tab w:val="left" w:pos="426"/>
              </w:tabs>
              <w:spacing w:after="0"/>
              <w:jc w:val="both"/>
              <w:rPr>
                <w:rFonts w:cs="Calibri"/>
                <w:b/>
                <w:szCs w:val="24"/>
              </w:rPr>
            </w:pPr>
            <w:r>
              <w:rPr>
                <w:rFonts w:cs="Calibri"/>
                <w:b/>
                <w:szCs w:val="24"/>
              </w:rPr>
              <w:t>4600</w:t>
            </w:r>
            <w:r w:rsidR="00FD59CF">
              <w:rPr>
                <w:rFonts w:cs="Calibri"/>
                <w:b/>
                <w:szCs w:val="24"/>
              </w:rPr>
              <w:t>M2</w:t>
            </w:r>
          </w:p>
        </w:tc>
        <w:tc>
          <w:tcPr>
            <w:tcW w:w="1148" w:type="pct"/>
            <w:shd w:val="clear" w:color="auto" w:fill="auto"/>
          </w:tcPr>
          <w:p w:rsidR="00FD59CF" w:rsidRPr="00D41148" w:rsidRDefault="00FD59CF" w:rsidP="00FC3742">
            <w:pPr>
              <w:tabs>
                <w:tab w:val="left" w:pos="426"/>
              </w:tabs>
              <w:spacing w:after="0"/>
              <w:jc w:val="both"/>
              <w:rPr>
                <w:rFonts w:cs="Calibri"/>
                <w:szCs w:val="24"/>
              </w:rPr>
            </w:pPr>
          </w:p>
        </w:tc>
        <w:tc>
          <w:tcPr>
            <w:tcW w:w="304" w:type="pct"/>
            <w:shd w:val="clear" w:color="auto" w:fill="auto"/>
          </w:tcPr>
          <w:p w:rsidR="00FD59CF" w:rsidRPr="00D41148" w:rsidRDefault="00FD59CF" w:rsidP="00FC3742">
            <w:pPr>
              <w:tabs>
                <w:tab w:val="left" w:pos="426"/>
              </w:tabs>
              <w:spacing w:after="0"/>
              <w:jc w:val="both"/>
              <w:rPr>
                <w:rFonts w:cs="Calibri"/>
                <w:b/>
                <w:szCs w:val="24"/>
              </w:rPr>
            </w:pPr>
          </w:p>
        </w:tc>
        <w:tc>
          <w:tcPr>
            <w:tcW w:w="316" w:type="pct"/>
            <w:shd w:val="clear" w:color="auto" w:fill="auto"/>
          </w:tcPr>
          <w:p w:rsidR="00FD59CF" w:rsidRPr="00D41148" w:rsidRDefault="00FD59CF" w:rsidP="00FC3742">
            <w:pPr>
              <w:tabs>
                <w:tab w:val="left" w:pos="426"/>
              </w:tabs>
              <w:spacing w:after="0"/>
              <w:jc w:val="both"/>
              <w:rPr>
                <w:rFonts w:cs="Calibri"/>
                <w:b/>
                <w:szCs w:val="24"/>
              </w:rPr>
            </w:pPr>
          </w:p>
        </w:tc>
      </w:tr>
      <w:tr w:rsidR="00FD59CF" w:rsidRPr="00D41148" w:rsidTr="00115866">
        <w:tc>
          <w:tcPr>
            <w:tcW w:w="2137" w:type="pct"/>
            <w:shd w:val="clear" w:color="auto" w:fill="auto"/>
          </w:tcPr>
          <w:p w:rsidR="00FD59CF" w:rsidRPr="00AE1FC2" w:rsidRDefault="00FD59CF" w:rsidP="00FC3742">
            <w:pPr>
              <w:tabs>
                <w:tab w:val="left" w:pos="426"/>
              </w:tabs>
              <w:spacing w:after="0"/>
              <w:jc w:val="both"/>
              <w:rPr>
                <w:rFonts w:ascii="Tahoma" w:hAnsi="Tahoma" w:cs="Tahoma"/>
                <w:bCs/>
                <w:color w:val="000000"/>
                <w:szCs w:val="24"/>
              </w:rPr>
            </w:pPr>
            <w:r w:rsidRPr="00AE1FC2">
              <w:rPr>
                <w:rFonts w:ascii="Tahoma" w:hAnsi="Tahoma" w:cs="Tahoma"/>
                <w:bCs/>
                <w:color w:val="000000"/>
                <w:szCs w:val="24"/>
              </w:rPr>
              <w:t>Sanatsal, bilimsel ve sportif amaçlı toplam alan (m</w:t>
            </w:r>
            <w:r w:rsidRPr="00AE1FC2">
              <w:rPr>
                <w:rFonts w:ascii="Tahoma" w:hAnsi="Tahoma" w:cs="Tahoma"/>
                <w:bCs/>
                <w:color w:val="000000"/>
                <w:szCs w:val="24"/>
                <w:vertAlign w:val="superscript"/>
              </w:rPr>
              <w:t>2</w:t>
            </w:r>
            <w:r w:rsidRPr="00AE1FC2">
              <w:rPr>
                <w:rFonts w:ascii="Tahoma" w:hAnsi="Tahoma" w:cs="Tahoma"/>
                <w:bCs/>
                <w:color w:val="000000"/>
                <w:szCs w:val="24"/>
              </w:rPr>
              <w:t>)</w:t>
            </w:r>
          </w:p>
        </w:tc>
        <w:tc>
          <w:tcPr>
            <w:tcW w:w="1095" w:type="pct"/>
            <w:shd w:val="clear" w:color="auto" w:fill="auto"/>
          </w:tcPr>
          <w:p w:rsidR="00FD59CF" w:rsidRPr="00D41148" w:rsidRDefault="008D6118" w:rsidP="00FC3742">
            <w:pPr>
              <w:tabs>
                <w:tab w:val="left" w:pos="426"/>
              </w:tabs>
              <w:spacing w:after="0"/>
              <w:jc w:val="both"/>
              <w:rPr>
                <w:rFonts w:cs="Calibri"/>
                <w:b/>
                <w:szCs w:val="24"/>
              </w:rPr>
            </w:pPr>
            <w:r>
              <w:rPr>
                <w:rFonts w:cs="Calibri"/>
                <w:b/>
                <w:szCs w:val="24"/>
              </w:rPr>
              <w:t>150</w:t>
            </w:r>
            <w:r w:rsidR="00FD59CF">
              <w:rPr>
                <w:rFonts w:cs="Calibri"/>
                <w:b/>
                <w:szCs w:val="24"/>
              </w:rPr>
              <w:t>M2</w:t>
            </w:r>
          </w:p>
        </w:tc>
        <w:tc>
          <w:tcPr>
            <w:tcW w:w="1148" w:type="pct"/>
            <w:shd w:val="clear" w:color="auto" w:fill="auto"/>
          </w:tcPr>
          <w:p w:rsidR="00FD59CF" w:rsidRPr="00D41148" w:rsidRDefault="00FD59CF" w:rsidP="00FC3742">
            <w:pPr>
              <w:tabs>
                <w:tab w:val="left" w:pos="426"/>
              </w:tabs>
              <w:spacing w:after="0"/>
              <w:jc w:val="both"/>
              <w:rPr>
                <w:rFonts w:cs="Calibri"/>
                <w:szCs w:val="24"/>
              </w:rPr>
            </w:pPr>
          </w:p>
        </w:tc>
        <w:tc>
          <w:tcPr>
            <w:tcW w:w="304" w:type="pct"/>
            <w:shd w:val="clear" w:color="auto" w:fill="auto"/>
          </w:tcPr>
          <w:p w:rsidR="00FD59CF" w:rsidRPr="00D41148" w:rsidRDefault="00FD59CF" w:rsidP="00FC3742">
            <w:pPr>
              <w:tabs>
                <w:tab w:val="left" w:pos="426"/>
              </w:tabs>
              <w:spacing w:after="0"/>
              <w:jc w:val="both"/>
              <w:rPr>
                <w:rFonts w:cs="Calibri"/>
                <w:b/>
                <w:szCs w:val="24"/>
              </w:rPr>
            </w:pPr>
          </w:p>
        </w:tc>
        <w:tc>
          <w:tcPr>
            <w:tcW w:w="316" w:type="pct"/>
            <w:shd w:val="clear" w:color="auto" w:fill="auto"/>
          </w:tcPr>
          <w:p w:rsidR="00FD59CF" w:rsidRPr="00D41148" w:rsidRDefault="00FD59CF" w:rsidP="00FC3742">
            <w:pPr>
              <w:tabs>
                <w:tab w:val="left" w:pos="426"/>
              </w:tabs>
              <w:spacing w:after="0"/>
              <w:jc w:val="both"/>
              <w:rPr>
                <w:rFonts w:cs="Calibri"/>
                <w:b/>
                <w:szCs w:val="24"/>
              </w:rPr>
            </w:pPr>
          </w:p>
        </w:tc>
      </w:tr>
      <w:tr w:rsidR="00FD59CF" w:rsidRPr="00D41148" w:rsidTr="00115866">
        <w:tc>
          <w:tcPr>
            <w:tcW w:w="2137" w:type="pct"/>
            <w:shd w:val="clear" w:color="auto" w:fill="auto"/>
          </w:tcPr>
          <w:p w:rsidR="00FD59CF" w:rsidRPr="00AE1FC2" w:rsidRDefault="00FD59CF" w:rsidP="00FC3742">
            <w:pPr>
              <w:tabs>
                <w:tab w:val="left" w:pos="426"/>
              </w:tabs>
              <w:spacing w:after="0"/>
              <w:jc w:val="both"/>
              <w:rPr>
                <w:rFonts w:ascii="Tahoma" w:hAnsi="Tahoma" w:cs="Tahoma"/>
                <w:bCs/>
                <w:color w:val="000000"/>
                <w:szCs w:val="24"/>
              </w:rPr>
            </w:pPr>
            <w:r w:rsidRPr="00AE1FC2">
              <w:rPr>
                <w:rFonts w:ascii="Tahoma" w:hAnsi="Tahoma" w:cs="Tahoma"/>
                <w:bCs/>
                <w:color w:val="000000"/>
                <w:szCs w:val="24"/>
              </w:rPr>
              <w:t>Kantin (m2)</w:t>
            </w:r>
          </w:p>
        </w:tc>
        <w:tc>
          <w:tcPr>
            <w:tcW w:w="1095" w:type="pct"/>
            <w:shd w:val="clear" w:color="auto" w:fill="auto"/>
          </w:tcPr>
          <w:p w:rsidR="00FD59CF" w:rsidRPr="00D41148" w:rsidRDefault="00FD59CF" w:rsidP="00FC3742">
            <w:pPr>
              <w:tabs>
                <w:tab w:val="left" w:pos="426"/>
              </w:tabs>
              <w:spacing w:after="0"/>
              <w:jc w:val="both"/>
              <w:rPr>
                <w:rFonts w:cs="Calibri"/>
                <w:b/>
                <w:szCs w:val="24"/>
              </w:rPr>
            </w:pPr>
            <w:r>
              <w:rPr>
                <w:rFonts w:cs="Calibri"/>
                <w:b/>
                <w:szCs w:val="24"/>
              </w:rPr>
              <w:t>30M2</w:t>
            </w:r>
          </w:p>
        </w:tc>
        <w:tc>
          <w:tcPr>
            <w:tcW w:w="1148" w:type="pct"/>
            <w:shd w:val="clear" w:color="auto" w:fill="auto"/>
          </w:tcPr>
          <w:p w:rsidR="00FD59CF" w:rsidRPr="00D41148" w:rsidRDefault="00FD59CF" w:rsidP="00FC3742">
            <w:pPr>
              <w:tabs>
                <w:tab w:val="left" w:pos="426"/>
              </w:tabs>
              <w:spacing w:after="0"/>
              <w:jc w:val="both"/>
              <w:rPr>
                <w:rFonts w:cs="Calibri"/>
                <w:szCs w:val="24"/>
              </w:rPr>
            </w:pPr>
          </w:p>
        </w:tc>
        <w:tc>
          <w:tcPr>
            <w:tcW w:w="304" w:type="pct"/>
            <w:shd w:val="clear" w:color="auto" w:fill="auto"/>
          </w:tcPr>
          <w:p w:rsidR="00FD59CF" w:rsidRPr="00D41148" w:rsidRDefault="00FD59CF" w:rsidP="00FC3742">
            <w:pPr>
              <w:tabs>
                <w:tab w:val="left" w:pos="426"/>
              </w:tabs>
              <w:spacing w:after="0"/>
              <w:jc w:val="both"/>
              <w:rPr>
                <w:rFonts w:cs="Calibri"/>
                <w:b/>
                <w:szCs w:val="24"/>
              </w:rPr>
            </w:pPr>
          </w:p>
        </w:tc>
        <w:tc>
          <w:tcPr>
            <w:tcW w:w="316" w:type="pct"/>
            <w:shd w:val="clear" w:color="auto" w:fill="auto"/>
          </w:tcPr>
          <w:p w:rsidR="00FD59CF" w:rsidRPr="00D41148" w:rsidRDefault="00FD59CF" w:rsidP="00FC3742">
            <w:pPr>
              <w:tabs>
                <w:tab w:val="left" w:pos="426"/>
              </w:tabs>
              <w:spacing w:after="0"/>
              <w:jc w:val="both"/>
              <w:rPr>
                <w:rFonts w:cs="Calibri"/>
                <w:b/>
                <w:szCs w:val="24"/>
              </w:rPr>
            </w:pPr>
          </w:p>
        </w:tc>
      </w:tr>
      <w:tr w:rsidR="00FD59CF" w:rsidRPr="00D41148" w:rsidTr="00115866">
        <w:tc>
          <w:tcPr>
            <w:tcW w:w="2137" w:type="pct"/>
            <w:shd w:val="clear" w:color="auto" w:fill="auto"/>
          </w:tcPr>
          <w:p w:rsidR="00FD59CF" w:rsidRPr="00AE1FC2" w:rsidRDefault="00FD59CF" w:rsidP="00FC3742">
            <w:pPr>
              <w:tabs>
                <w:tab w:val="left" w:pos="426"/>
              </w:tabs>
              <w:spacing w:after="0"/>
              <w:jc w:val="both"/>
              <w:rPr>
                <w:rFonts w:ascii="Tahoma" w:hAnsi="Tahoma" w:cs="Tahoma"/>
                <w:bCs/>
                <w:color w:val="000000"/>
                <w:szCs w:val="24"/>
              </w:rPr>
            </w:pPr>
            <w:r w:rsidRPr="00AE1FC2">
              <w:rPr>
                <w:rFonts w:ascii="Tahoma" w:hAnsi="Tahoma" w:cs="Tahoma"/>
                <w:bCs/>
                <w:color w:val="000000"/>
                <w:szCs w:val="24"/>
              </w:rPr>
              <w:t>Tuvalet Sayısı</w:t>
            </w:r>
          </w:p>
        </w:tc>
        <w:tc>
          <w:tcPr>
            <w:tcW w:w="1095" w:type="pct"/>
            <w:shd w:val="clear" w:color="auto" w:fill="auto"/>
          </w:tcPr>
          <w:p w:rsidR="00FD59CF" w:rsidRPr="00D41148" w:rsidRDefault="008D6118" w:rsidP="00FC3742">
            <w:pPr>
              <w:tabs>
                <w:tab w:val="left" w:pos="426"/>
              </w:tabs>
              <w:spacing w:after="0"/>
              <w:jc w:val="both"/>
              <w:rPr>
                <w:rFonts w:cs="Calibri"/>
                <w:b/>
                <w:szCs w:val="24"/>
              </w:rPr>
            </w:pPr>
            <w:r>
              <w:rPr>
                <w:rFonts w:cs="Calibri"/>
                <w:b/>
                <w:szCs w:val="24"/>
              </w:rPr>
              <w:t>16</w:t>
            </w:r>
          </w:p>
        </w:tc>
        <w:tc>
          <w:tcPr>
            <w:tcW w:w="1148" w:type="pct"/>
            <w:shd w:val="clear" w:color="auto" w:fill="auto"/>
          </w:tcPr>
          <w:p w:rsidR="00FD59CF" w:rsidRPr="00D41148" w:rsidRDefault="00FD59CF" w:rsidP="00FC3742">
            <w:pPr>
              <w:tabs>
                <w:tab w:val="left" w:pos="426"/>
              </w:tabs>
              <w:spacing w:after="0"/>
              <w:jc w:val="both"/>
              <w:rPr>
                <w:rFonts w:cs="Calibri"/>
                <w:szCs w:val="24"/>
              </w:rPr>
            </w:pPr>
          </w:p>
        </w:tc>
        <w:tc>
          <w:tcPr>
            <w:tcW w:w="304" w:type="pct"/>
            <w:shd w:val="clear" w:color="auto" w:fill="auto"/>
          </w:tcPr>
          <w:p w:rsidR="00FD59CF" w:rsidRPr="00D41148" w:rsidRDefault="00FD59CF" w:rsidP="00FC3742">
            <w:pPr>
              <w:tabs>
                <w:tab w:val="left" w:pos="426"/>
              </w:tabs>
              <w:spacing w:after="0"/>
              <w:jc w:val="both"/>
              <w:rPr>
                <w:rFonts w:cs="Calibri"/>
                <w:b/>
                <w:szCs w:val="24"/>
              </w:rPr>
            </w:pPr>
          </w:p>
        </w:tc>
        <w:tc>
          <w:tcPr>
            <w:tcW w:w="316" w:type="pct"/>
            <w:shd w:val="clear" w:color="auto" w:fill="auto"/>
          </w:tcPr>
          <w:p w:rsidR="00FD59CF" w:rsidRPr="00D41148" w:rsidRDefault="00FD59CF" w:rsidP="00FC3742">
            <w:pPr>
              <w:tabs>
                <w:tab w:val="left" w:pos="426"/>
              </w:tabs>
              <w:spacing w:after="0"/>
              <w:jc w:val="both"/>
              <w:rPr>
                <w:rFonts w:cs="Calibri"/>
                <w:b/>
                <w:szCs w:val="24"/>
              </w:rPr>
            </w:pPr>
          </w:p>
        </w:tc>
      </w:tr>
    </w:tbl>
    <w:p w:rsidR="00957FC9" w:rsidRDefault="00957FC9" w:rsidP="000C7ECB">
      <w:pPr>
        <w:pStyle w:val="Balk3"/>
        <w:rPr>
          <w:rFonts w:ascii="Tahoma" w:hAnsi="Tahoma" w:cs="Tahoma"/>
          <w:color w:val="0070C0"/>
          <w:sz w:val="24"/>
          <w:szCs w:val="24"/>
        </w:rPr>
      </w:pPr>
    </w:p>
    <w:p w:rsidR="000C7ECB" w:rsidRPr="007901B0" w:rsidRDefault="000C7ECB" w:rsidP="0089155A">
      <w:pPr>
        <w:pStyle w:val="Balk3"/>
        <w:jc w:val="center"/>
        <w:rPr>
          <w:rFonts w:ascii="Tahoma" w:hAnsi="Tahoma" w:cs="Tahoma"/>
          <w:b w:val="0"/>
          <w:color w:val="0070C0"/>
          <w:sz w:val="24"/>
          <w:szCs w:val="24"/>
        </w:rPr>
      </w:pPr>
      <w:r w:rsidRPr="007901B0">
        <w:rPr>
          <w:rFonts w:ascii="Tahoma" w:hAnsi="Tahoma" w:cs="Tahoma"/>
          <w:color w:val="0070C0"/>
          <w:sz w:val="24"/>
          <w:szCs w:val="24"/>
        </w:rPr>
        <w:t>Sınıf ve Öğrenci Bilgileri</w:t>
      </w:r>
    </w:p>
    <w:p w:rsidR="000C7ECB" w:rsidRPr="0089155A" w:rsidRDefault="000C7ECB" w:rsidP="000C7ECB">
      <w:pPr>
        <w:tabs>
          <w:tab w:val="left" w:pos="426"/>
        </w:tabs>
        <w:spacing w:after="0"/>
        <w:jc w:val="both"/>
        <w:rPr>
          <w:rFonts w:ascii="Tahoma" w:hAnsi="Tahoma" w:cs="Tahoma"/>
          <w:sz w:val="24"/>
          <w:szCs w:val="24"/>
        </w:rPr>
      </w:pPr>
      <w:r>
        <w:rPr>
          <w:szCs w:val="24"/>
        </w:rPr>
        <w:tab/>
      </w:r>
      <w:r w:rsidRPr="0089155A">
        <w:rPr>
          <w:rFonts w:ascii="Tahoma" w:hAnsi="Tahoma" w:cs="Tahoma"/>
          <w:sz w:val="24"/>
          <w:szCs w:val="24"/>
        </w:rPr>
        <w:t>Okulumuzda yer alan sınıfların öğrenci sayıları alttaki tabloda verilmiştir.</w:t>
      </w:r>
    </w:p>
    <w:p w:rsidR="000C7ECB" w:rsidRDefault="000C7ECB" w:rsidP="000C7ECB">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786"/>
        <w:gridCol w:w="945"/>
        <w:gridCol w:w="1297"/>
        <w:gridCol w:w="1412"/>
        <w:gridCol w:w="854"/>
        <w:gridCol w:w="1140"/>
        <w:gridCol w:w="1394"/>
      </w:tblGrid>
      <w:tr w:rsidR="000C7ECB" w:rsidRPr="00D41148" w:rsidTr="00FC3742">
        <w:tc>
          <w:tcPr>
            <w:tcW w:w="1768" w:type="dxa"/>
            <w:shd w:val="clear" w:color="auto" w:fill="8DB3E2"/>
          </w:tcPr>
          <w:p w:rsidR="000C7ECB" w:rsidRPr="00F27DCF" w:rsidRDefault="000C7ECB" w:rsidP="00FC3742">
            <w:pPr>
              <w:tabs>
                <w:tab w:val="left" w:pos="426"/>
              </w:tabs>
              <w:spacing w:after="0"/>
              <w:jc w:val="both"/>
              <w:rPr>
                <w:rFonts w:ascii="Tahoma" w:hAnsi="Tahoma" w:cs="Tahoma"/>
                <w:b/>
                <w:color w:val="000000"/>
                <w:szCs w:val="24"/>
              </w:rPr>
            </w:pPr>
            <w:r w:rsidRPr="00F27DCF">
              <w:rPr>
                <w:rFonts w:ascii="Tahoma" w:hAnsi="Tahoma" w:cs="Tahoma"/>
                <w:b/>
                <w:color w:val="000000"/>
                <w:szCs w:val="24"/>
              </w:rPr>
              <w:t>Sınıfı</w:t>
            </w:r>
          </w:p>
        </w:tc>
        <w:tc>
          <w:tcPr>
            <w:tcW w:w="892" w:type="dxa"/>
            <w:shd w:val="clear" w:color="auto" w:fill="8DB3E2"/>
          </w:tcPr>
          <w:p w:rsidR="000C7ECB" w:rsidRPr="00F27DCF" w:rsidRDefault="000C7ECB" w:rsidP="00FC3742">
            <w:pPr>
              <w:tabs>
                <w:tab w:val="left" w:pos="426"/>
              </w:tabs>
              <w:spacing w:after="0"/>
              <w:jc w:val="both"/>
              <w:rPr>
                <w:rFonts w:ascii="Tahoma" w:hAnsi="Tahoma" w:cs="Tahoma"/>
                <w:b/>
                <w:color w:val="000000"/>
                <w:szCs w:val="24"/>
              </w:rPr>
            </w:pPr>
            <w:r w:rsidRPr="00F27DCF">
              <w:rPr>
                <w:rFonts w:ascii="Tahoma" w:hAnsi="Tahoma" w:cs="Tahoma"/>
                <w:b/>
                <w:color w:val="000000"/>
                <w:szCs w:val="24"/>
              </w:rPr>
              <w:t>Kız</w:t>
            </w:r>
          </w:p>
        </w:tc>
        <w:tc>
          <w:tcPr>
            <w:tcW w:w="992" w:type="dxa"/>
            <w:shd w:val="clear" w:color="auto" w:fill="8DB3E2"/>
          </w:tcPr>
          <w:p w:rsidR="000C7ECB" w:rsidRPr="00F27DCF" w:rsidRDefault="000C7ECB" w:rsidP="00FC3742">
            <w:pPr>
              <w:tabs>
                <w:tab w:val="left" w:pos="426"/>
              </w:tabs>
              <w:spacing w:after="0"/>
              <w:jc w:val="both"/>
              <w:rPr>
                <w:rFonts w:ascii="Tahoma" w:hAnsi="Tahoma" w:cs="Tahoma"/>
                <w:b/>
                <w:color w:val="000000"/>
                <w:szCs w:val="24"/>
              </w:rPr>
            </w:pPr>
            <w:r w:rsidRPr="00F27DCF">
              <w:rPr>
                <w:rFonts w:ascii="Tahoma" w:hAnsi="Tahoma" w:cs="Tahoma"/>
                <w:b/>
                <w:color w:val="000000"/>
                <w:szCs w:val="24"/>
              </w:rPr>
              <w:t>Erkek</w:t>
            </w:r>
          </w:p>
        </w:tc>
        <w:tc>
          <w:tcPr>
            <w:tcW w:w="1418" w:type="dxa"/>
            <w:tcBorders>
              <w:right w:val="single" w:sz="12" w:space="0" w:color="auto"/>
            </w:tcBorders>
            <w:shd w:val="clear" w:color="auto" w:fill="8DB3E2"/>
          </w:tcPr>
          <w:p w:rsidR="000C7ECB" w:rsidRPr="00F27DCF" w:rsidRDefault="000C7ECB" w:rsidP="00FC3742">
            <w:pPr>
              <w:tabs>
                <w:tab w:val="left" w:pos="426"/>
              </w:tabs>
              <w:spacing w:after="0"/>
              <w:jc w:val="both"/>
              <w:rPr>
                <w:rFonts w:ascii="Tahoma" w:hAnsi="Tahoma" w:cs="Tahoma"/>
                <w:b/>
                <w:color w:val="000000"/>
                <w:szCs w:val="24"/>
              </w:rPr>
            </w:pPr>
            <w:r w:rsidRPr="00F27DCF">
              <w:rPr>
                <w:rFonts w:ascii="Tahoma" w:hAnsi="Tahoma" w:cs="Tahoma"/>
                <w:b/>
                <w:color w:val="000000"/>
                <w:szCs w:val="24"/>
              </w:rPr>
              <w:t>Toplam</w:t>
            </w:r>
          </w:p>
        </w:tc>
        <w:tc>
          <w:tcPr>
            <w:tcW w:w="1701" w:type="dxa"/>
            <w:tcBorders>
              <w:left w:val="single" w:sz="12" w:space="0" w:color="auto"/>
              <w:bottom w:val="single" w:sz="6" w:space="0" w:color="auto"/>
            </w:tcBorders>
            <w:shd w:val="clear" w:color="auto" w:fill="8DB3E2"/>
          </w:tcPr>
          <w:p w:rsidR="000C7ECB" w:rsidRPr="00F27DCF" w:rsidRDefault="000C7ECB" w:rsidP="00FC3742">
            <w:pPr>
              <w:tabs>
                <w:tab w:val="left" w:pos="426"/>
              </w:tabs>
              <w:spacing w:after="0"/>
              <w:jc w:val="both"/>
              <w:rPr>
                <w:rFonts w:ascii="Tahoma" w:hAnsi="Tahoma" w:cs="Tahoma"/>
                <w:b/>
                <w:color w:val="000000"/>
                <w:szCs w:val="24"/>
              </w:rPr>
            </w:pPr>
            <w:r w:rsidRPr="00F27DCF">
              <w:rPr>
                <w:rFonts w:ascii="Tahoma" w:hAnsi="Tahoma" w:cs="Tahoma"/>
                <w:b/>
                <w:color w:val="000000"/>
                <w:szCs w:val="24"/>
              </w:rPr>
              <w:t>Sınıfı</w:t>
            </w:r>
          </w:p>
        </w:tc>
        <w:tc>
          <w:tcPr>
            <w:tcW w:w="992" w:type="dxa"/>
            <w:tcBorders>
              <w:bottom w:val="single" w:sz="6" w:space="0" w:color="auto"/>
            </w:tcBorders>
            <w:shd w:val="clear" w:color="auto" w:fill="8DB3E2"/>
          </w:tcPr>
          <w:p w:rsidR="000C7ECB" w:rsidRPr="00F27DCF" w:rsidRDefault="000C7ECB" w:rsidP="00FC3742">
            <w:pPr>
              <w:tabs>
                <w:tab w:val="left" w:pos="426"/>
              </w:tabs>
              <w:spacing w:after="0"/>
              <w:jc w:val="both"/>
              <w:rPr>
                <w:rFonts w:ascii="Tahoma" w:hAnsi="Tahoma" w:cs="Tahoma"/>
                <w:b/>
                <w:color w:val="000000"/>
                <w:szCs w:val="24"/>
              </w:rPr>
            </w:pPr>
            <w:r w:rsidRPr="00F27DCF">
              <w:rPr>
                <w:rFonts w:ascii="Tahoma" w:hAnsi="Tahoma" w:cs="Tahoma"/>
                <w:b/>
                <w:color w:val="000000"/>
                <w:szCs w:val="24"/>
              </w:rPr>
              <w:t>Kız</w:t>
            </w:r>
          </w:p>
        </w:tc>
        <w:tc>
          <w:tcPr>
            <w:tcW w:w="1276" w:type="dxa"/>
            <w:tcBorders>
              <w:bottom w:val="single" w:sz="6" w:space="0" w:color="auto"/>
            </w:tcBorders>
            <w:shd w:val="clear" w:color="auto" w:fill="8DB3E2"/>
          </w:tcPr>
          <w:p w:rsidR="000C7ECB" w:rsidRPr="00F27DCF" w:rsidRDefault="000C7ECB" w:rsidP="00FC3742">
            <w:pPr>
              <w:tabs>
                <w:tab w:val="left" w:pos="426"/>
              </w:tabs>
              <w:spacing w:after="0"/>
              <w:jc w:val="both"/>
              <w:rPr>
                <w:rFonts w:ascii="Tahoma" w:hAnsi="Tahoma" w:cs="Tahoma"/>
                <w:b/>
                <w:color w:val="000000"/>
                <w:szCs w:val="24"/>
              </w:rPr>
            </w:pPr>
            <w:r w:rsidRPr="00F27DCF">
              <w:rPr>
                <w:rFonts w:ascii="Tahoma" w:hAnsi="Tahoma" w:cs="Tahoma"/>
                <w:b/>
                <w:color w:val="000000"/>
                <w:szCs w:val="24"/>
              </w:rPr>
              <w:t>Erkek</w:t>
            </w:r>
          </w:p>
        </w:tc>
        <w:tc>
          <w:tcPr>
            <w:tcW w:w="1559" w:type="dxa"/>
            <w:tcBorders>
              <w:bottom w:val="single" w:sz="6" w:space="0" w:color="auto"/>
            </w:tcBorders>
            <w:shd w:val="clear" w:color="auto" w:fill="8DB3E2"/>
          </w:tcPr>
          <w:p w:rsidR="000C7ECB" w:rsidRPr="00F27DCF" w:rsidRDefault="000C7ECB" w:rsidP="00FC3742">
            <w:pPr>
              <w:tabs>
                <w:tab w:val="left" w:pos="426"/>
              </w:tabs>
              <w:spacing w:after="0"/>
              <w:jc w:val="both"/>
              <w:rPr>
                <w:rFonts w:ascii="Tahoma" w:hAnsi="Tahoma" w:cs="Tahoma"/>
                <w:b/>
                <w:color w:val="000000"/>
                <w:szCs w:val="24"/>
              </w:rPr>
            </w:pPr>
            <w:r w:rsidRPr="00F27DCF">
              <w:rPr>
                <w:rFonts w:ascii="Tahoma" w:hAnsi="Tahoma" w:cs="Tahoma"/>
                <w:b/>
                <w:color w:val="000000"/>
                <w:szCs w:val="24"/>
              </w:rPr>
              <w:t>Toplam</w:t>
            </w:r>
          </w:p>
        </w:tc>
      </w:tr>
      <w:tr w:rsidR="000C7ECB" w:rsidRPr="00D41148" w:rsidTr="00FC3742">
        <w:tc>
          <w:tcPr>
            <w:tcW w:w="1768" w:type="dxa"/>
            <w:shd w:val="clear" w:color="auto" w:fill="auto"/>
          </w:tcPr>
          <w:p w:rsidR="000C7ECB" w:rsidRPr="00D41148" w:rsidRDefault="000C7ECB" w:rsidP="00FC3742">
            <w:pPr>
              <w:tabs>
                <w:tab w:val="left" w:pos="426"/>
              </w:tabs>
              <w:spacing w:after="0"/>
              <w:jc w:val="both"/>
              <w:rPr>
                <w:szCs w:val="24"/>
              </w:rPr>
            </w:pPr>
            <w:r>
              <w:rPr>
                <w:szCs w:val="24"/>
              </w:rPr>
              <w:t>5/A</w:t>
            </w:r>
          </w:p>
        </w:tc>
        <w:tc>
          <w:tcPr>
            <w:tcW w:w="892" w:type="dxa"/>
            <w:shd w:val="clear" w:color="auto" w:fill="auto"/>
          </w:tcPr>
          <w:p w:rsidR="000C7ECB" w:rsidRPr="00D41148" w:rsidRDefault="00E06F92" w:rsidP="00FC3742">
            <w:pPr>
              <w:tabs>
                <w:tab w:val="left" w:pos="426"/>
              </w:tabs>
              <w:spacing w:after="0"/>
              <w:jc w:val="both"/>
              <w:rPr>
                <w:szCs w:val="24"/>
              </w:rPr>
            </w:pPr>
            <w:r>
              <w:rPr>
                <w:szCs w:val="24"/>
              </w:rPr>
              <w:t>13</w:t>
            </w:r>
          </w:p>
        </w:tc>
        <w:tc>
          <w:tcPr>
            <w:tcW w:w="992" w:type="dxa"/>
            <w:shd w:val="clear" w:color="auto" w:fill="auto"/>
          </w:tcPr>
          <w:p w:rsidR="000C7ECB" w:rsidRPr="00D41148" w:rsidRDefault="00E06F92" w:rsidP="00FC3742">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0C7ECB" w:rsidRPr="00D41148" w:rsidRDefault="00E06F92" w:rsidP="00FC3742">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C7ECB" w:rsidRPr="00D41148" w:rsidRDefault="00E06F92" w:rsidP="00FC3742">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27</w:t>
            </w:r>
          </w:p>
        </w:tc>
      </w:tr>
      <w:tr w:rsidR="000C7ECB" w:rsidRPr="00D41148" w:rsidTr="00FC3742">
        <w:tc>
          <w:tcPr>
            <w:tcW w:w="1768" w:type="dxa"/>
            <w:shd w:val="clear" w:color="auto" w:fill="auto"/>
          </w:tcPr>
          <w:p w:rsidR="000C7ECB" w:rsidRPr="00D41148" w:rsidRDefault="00E06F92" w:rsidP="00FC3742">
            <w:pPr>
              <w:tabs>
                <w:tab w:val="left" w:pos="426"/>
              </w:tabs>
              <w:spacing w:after="0"/>
              <w:jc w:val="both"/>
              <w:rPr>
                <w:szCs w:val="24"/>
              </w:rPr>
            </w:pPr>
            <w:r>
              <w:rPr>
                <w:szCs w:val="24"/>
              </w:rPr>
              <w:t>5/B</w:t>
            </w:r>
          </w:p>
        </w:tc>
        <w:tc>
          <w:tcPr>
            <w:tcW w:w="892" w:type="dxa"/>
            <w:shd w:val="clear" w:color="auto" w:fill="auto"/>
          </w:tcPr>
          <w:p w:rsidR="000C7ECB" w:rsidRPr="00D41148" w:rsidRDefault="00E06F92" w:rsidP="00FC3742">
            <w:pPr>
              <w:tabs>
                <w:tab w:val="left" w:pos="426"/>
              </w:tabs>
              <w:spacing w:after="0"/>
              <w:jc w:val="both"/>
              <w:rPr>
                <w:szCs w:val="24"/>
              </w:rPr>
            </w:pPr>
            <w:r>
              <w:rPr>
                <w:szCs w:val="24"/>
              </w:rPr>
              <w:t>10</w:t>
            </w:r>
          </w:p>
        </w:tc>
        <w:tc>
          <w:tcPr>
            <w:tcW w:w="992" w:type="dxa"/>
            <w:shd w:val="clear" w:color="auto" w:fill="auto"/>
          </w:tcPr>
          <w:p w:rsidR="000C7ECB" w:rsidRPr="00D41148" w:rsidRDefault="00E06F92" w:rsidP="00FC3742">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0C7ECB" w:rsidRPr="00D41148" w:rsidRDefault="00E06F92" w:rsidP="00FC3742">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C7ECB" w:rsidRPr="00D41148" w:rsidRDefault="00E06F92" w:rsidP="00FC3742">
            <w:pPr>
              <w:tabs>
                <w:tab w:val="left" w:pos="426"/>
              </w:tabs>
              <w:spacing w:after="0"/>
              <w:jc w:val="both"/>
              <w:rPr>
                <w:szCs w:val="24"/>
              </w:rPr>
            </w:pPr>
            <w:r>
              <w:rPr>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27</w:t>
            </w:r>
          </w:p>
        </w:tc>
      </w:tr>
      <w:tr w:rsidR="000C7ECB" w:rsidRPr="00D41148" w:rsidTr="00FC3742">
        <w:tc>
          <w:tcPr>
            <w:tcW w:w="1768" w:type="dxa"/>
            <w:shd w:val="clear" w:color="auto" w:fill="auto"/>
          </w:tcPr>
          <w:p w:rsidR="000C7ECB" w:rsidRPr="00D41148" w:rsidRDefault="00E06F92" w:rsidP="00FC3742">
            <w:pPr>
              <w:tabs>
                <w:tab w:val="left" w:pos="426"/>
              </w:tabs>
              <w:spacing w:after="0"/>
              <w:jc w:val="both"/>
              <w:rPr>
                <w:szCs w:val="24"/>
              </w:rPr>
            </w:pPr>
            <w:r>
              <w:rPr>
                <w:szCs w:val="24"/>
              </w:rPr>
              <w:t>5/C</w:t>
            </w:r>
          </w:p>
        </w:tc>
        <w:tc>
          <w:tcPr>
            <w:tcW w:w="892" w:type="dxa"/>
            <w:shd w:val="clear" w:color="auto" w:fill="auto"/>
          </w:tcPr>
          <w:p w:rsidR="000C7ECB" w:rsidRPr="00D41148" w:rsidRDefault="00E06F92" w:rsidP="00FC3742">
            <w:pPr>
              <w:tabs>
                <w:tab w:val="left" w:pos="426"/>
              </w:tabs>
              <w:spacing w:after="0"/>
              <w:jc w:val="both"/>
              <w:rPr>
                <w:szCs w:val="24"/>
              </w:rPr>
            </w:pPr>
            <w:r>
              <w:rPr>
                <w:szCs w:val="24"/>
              </w:rPr>
              <w:t>16</w:t>
            </w:r>
          </w:p>
        </w:tc>
        <w:tc>
          <w:tcPr>
            <w:tcW w:w="992" w:type="dxa"/>
            <w:shd w:val="clear" w:color="auto" w:fill="auto"/>
          </w:tcPr>
          <w:p w:rsidR="000C7ECB" w:rsidRPr="00D41148" w:rsidRDefault="00E06F92" w:rsidP="00FC3742">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0C7ECB" w:rsidRPr="00D41148" w:rsidRDefault="00E06F92" w:rsidP="00FC3742">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C7ECB" w:rsidRPr="00D41148" w:rsidRDefault="00E06F92" w:rsidP="00FC3742">
            <w:pPr>
              <w:tabs>
                <w:tab w:val="left" w:pos="426"/>
              </w:tabs>
              <w:spacing w:after="0"/>
              <w:jc w:val="both"/>
              <w:rPr>
                <w:szCs w:val="24"/>
              </w:rPr>
            </w:pPr>
            <w:r>
              <w:rPr>
                <w:szCs w:val="24"/>
              </w:rPr>
              <w:t>7/D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25</w:t>
            </w:r>
          </w:p>
        </w:tc>
      </w:tr>
      <w:tr w:rsidR="000C7ECB" w:rsidRPr="00D41148" w:rsidTr="00FC3742">
        <w:tc>
          <w:tcPr>
            <w:tcW w:w="1768" w:type="dxa"/>
            <w:shd w:val="clear" w:color="auto" w:fill="auto"/>
          </w:tcPr>
          <w:p w:rsidR="000C7ECB" w:rsidRPr="00D41148" w:rsidRDefault="00E06F92" w:rsidP="00FC3742">
            <w:pPr>
              <w:tabs>
                <w:tab w:val="left" w:pos="426"/>
              </w:tabs>
              <w:spacing w:after="0"/>
              <w:jc w:val="both"/>
              <w:rPr>
                <w:szCs w:val="24"/>
              </w:rPr>
            </w:pPr>
            <w:r>
              <w:rPr>
                <w:szCs w:val="24"/>
              </w:rPr>
              <w:t>5/D</w:t>
            </w:r>
          </w:p>
        </w:tc>
        <w:tc>
          <w:tcPr>
            <w:tcW w:w="892" w:type="dxa"/>
            <w:shd w:val="clear" w:color="auto" w:fill="auto"/>
          </w:tcPr>
          <w:p w:rsidR="000C7ECB" w:rsidRPr="00D41148" w:rsidRDefault="00E06F92" w:rsidP="00FC3742">
            <w:pPr>
              <w:tabs>
                <w:tab w:val="left" w:pos="426"/>
              </w:tabs>
              <w:spacing w:after="0"/>
              <w:jc w:val="both"/>
              <w:rPr>
                <w:szCs w:val="24"/>
              </w:rPr>
            </w:pPr>
            <w:r>
              <w:rPr>
                <w:szCs w:val="24"/>
              </w:rPr>
              <w:t>9</w:t>
            </w:r>
          </w:p>
        </w:tc>
        <w:tc>
          <w:tcPr>
            <w:tcW w:w="992" w:type="dxa"/>
            <w:shd w:val="clear" w:color="auto" w:fill="auto"/>
          </w:tcPr>
          <w:p w:rsidR="000C7ECB" w:rsidRPr="00D41148" w:rsidRDefault="00E06F92" w:rsidP="00FC3742">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0C7ECB" w:rsidRPr="00D41148" w:rsidRDefault="00E06F92" w:rsidP="00FC3742">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C7ECB" w:rsidRPr="00D41148" w:rsidRDefault="00E06F92" w:rsidP="00FC3742">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23</w:t>
            </w:r>
          </w:p>
        </w:tc>
      </w:tr>
      <w:tr w:rsidR="000C7ECB" w:rsidRPr="00D41148" w:rsidTr="00FC3742">
        <w:tc>
          <w:tcPr>
            <w:tcW w:w="1768" w:type="dxa"/>
            <w:shd w:val="clear" w:color="auto" w:fill="auto"/>
          </w:tcPr>
          <w:p w:rsidR="000C7ECB" w:rsidRPr="00D41148" w:rsidRDefault="00E06F92" w:rsidP="00FC3742">
            <w:pPr>
              <w:tabs>
                <w:tab w:val="left" w:pos="426"/>
              </w:tabs>
              <w:spacing w:after="0"/>
              <w:jc w:val="both"/>
              <w:rPr>
                <w:szCs w:val="24"/>
              </w:rPr>
            </w:pPr>
            <w:r>
              <w:rPr>
                <w:szCs w:val="24"/>
              </w:rPr>
              <w:t>5/E</w:t>
            </w:r>
          </w:p>
        </w:tc>
        <w:tc>
          <w:tcPr>
            <w:tcW w:w="892" w:type="dxa"/>
            <w:shd w:val="clear" w:color="auto" w:fill="auto"/>
          </w:tcPr>
          <w:p w:rsidR="000C7ECB" w:rsidRPr="00D41148" w:rsidRDefault="00E06F92" w:rsidP="00FC3742">
            <w:pPr>
              <w:tabs>
                <w:tab w:val="left" w:pos="426"/>
              </w:tabs>
              <w:spacing w:after="0"/>
              <w:jc w:val="both"/>
              <w:rPr>
                <w:szCs w:val="24"/>
              </w:rPr>
            </w:pPr>
            <w:r>
              <w:rPr>
                <w:szCs w:val="24"/>
              </w:rPr>
              <w:t>8</w:t>
            </w:r>
          </w:p>
        </w:tc>
        <w:tc>
          <w:tcPr>
            <w:tcW w:w="992" w:type="dxa"/>
            <w:shd w:val="clear" w:color="auto" w:fill="auto"/>
          </w:tcPr>
          <w:p w:rsidR="000C7ECB" w:rsidRPr="00D41148" w:rsidRDefault="00E06F92" w:rsidP="00FC3742">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0C7ECB" w:rsidRPr="00D41148" w:rsidRDefault="00E06F92" w:rsidP="00FC3742">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C7ECB" w:rsidRPr="00D41148" w:rsidRDefault="00E06F92" w:rsidP="00FC3742">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26</w:t>
            </w:r>
          </w:p>
        </w:tc>
      </w:tr>
      <w:tr w:rsidR="000C7ECB" w:rsidRPr="00D41148" w:rsidTr="00FC3742">
        <w:tc>
          <w:tcPr>
            <w:tcW w:w="1768" w:type="dxa"/>
            <w:shd w:val="clear" w:color="auto" w:fill="auto"/>
          </w:tcPr>
          <w:p w:rsidR="000C7ECB" w:rsidRPr="00D41148" w:rsidRDefault="00E06F92" w:rsidP="00FC3742">
            <w:pPr>
              <w:tabs>
                <w:tab w:val="left" w:pos="426"/>
              </w:tabs>
              <w:spacing w:after="0"/>
              <w:jc w:val="both"/>
              <w:rPr>
                <w:szCs w:val="24"/>
              </w:rPr>
            </w:pPr>
            <w:r>
              <w:rPr>
                <w:szCs w:val="24"/>
              </w:rPr>
              <w:t>6/A</w:t>
            </w:r>
          </w:p>
        </w:tc>
        <w:tc>
          <w:tcPr>
            <w:tcW w:w="892" w:type="dxa"/>
            <w:shd w:val="clear" w:color="auto" w:fill="auto"/>
          </w:tcPr>
          <w:p w:rsidR="000C7ECB" w:rsidRPr="00D41148" w:rsidRDefault="00E06F92" w:rsidP="00FC3742">
            <w:pPr>
              <w:tabs>
                <w:tab w:val="left" w:pos="426"/>
              </w:tabs>
              <w:spacing w:after="0"/>
              <w:jc w:val="both"/>
              <w:rPr>
                <w:szCs w:val="24"/>
              </w:rPr>
            </w:pPr>
            <w:r>
              <w:rPr>
                <w:szCs w:val="24"/>
              </w:rPr>
              <w:t>7</w:t>
            </w:r>
          </w:p>
        </w:tc>
        <w:tc>
          <w:tcPr>
            <w:tcW w:w="992" w:type="dxa"/>
            <w:shd w:val="clear" w:color="auto" w:fill="auto"/>
          </w:tcPr>
          <w:p w:rsidR="000C7ECB" w:rsidRPr="00D41148" w:rsidRDefault="00E06F92" w:rsidP="00FC3742">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0C7ECB" w:rsidRPr="00D41148" w:rsidRDefault="00E06F92" w:rsidP="00FC3742">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C7ECB" w:rsidRPr="00D41148" w:rsidRDefault="00E06F92" w:rsidP="00FC3742">
            <w:pPr>
              <w:tabs>
                <w:tab w:val="left" w:pos="426"/>
              </w:tabs>
              <w:spacing w:after="0"/>
              <w:jc w:val="both"/>
              <w:rPr>
                <w:szCs w:val="24"/>
              </w:rPr>
            </w:pPr>
            <w:r>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24</w:t>
            </w:r>
          </w:p>
        </w:tc>
      </w:tr>
      <w:tr w:rsidR="000C7ECB" w:rsidRPr="00D41148" w:rsidTr="00FC3742">
        <w:tc>
          <w:tcPr>
            <w:tcW w:w="1768" w:type="dxa"/>
            <w:shd w:val="clear" w:color="auto" w:fill="auto"/>
          </w:tcPr>
          <w:p w:rsidR="000C7ECB" w:rsidRPr="00D41148" w:rsidRDefault="00E06F92" w:rsidP="00FC3742">
            <w:pPr>
              <w:tabs>
                <w:tab w:val="left" w:pos="426"/>
              </w:tabs>
              <w:spacing w:after="0"/>
              <w:jc w:val="both"/>
              <w:rPr>
                <w:szCs w:val="24"/>
              </w:rPr>
            </w:pPr>
            <w:r>
              <w:rPr>
                <w:szCs w:val="24"/>
              </w:rPr>
              <w:t>6/B</w:t>
            </w:r>
          </w:p>
        </w:tc>
        <w:tc>
          <w:tcPr>
            <w:tcW w:w="892" w:type="dxa"/>
            <w:shd w:val="clear" w:color="auto" w:fill="auto"/>
          </w:tcPr>
          <w:p w:rsidR="000C7ECB" w:rsidRPr="00D41148" w:rsidRDefault="00E06F92" w:rsidP="00FC3742">
            <w:pPr>
              <w:tabs>
                <w:tab w:val="left" w:pos="426"/>
              </w:tabs>
              <w:spacing w:after="0"/>
              <w:jc w:val="both"/>
              <w:rPr>
                <w:szCs w:val="24"/>
              </w:rPr>
            </w:pPr>
            <w:r>
              <w:rPr>
                <w:szCs w:val="24"/>
              </w:rPr>
              <w:t>12</w:t>
            </w:r>
          </w:p>
        </w:tc>
        <w:tc>
          <w:tcPr>
            <w:tcW w:w="992" w:type="dxa"/>
            <w:shd w:val="clear" w:color="auto" w:fill="auto"/>
          </w:tcPr>
          <w:p w:rsidR="000C7ECB" w:rsidRPr="00D41148" w:rsidRDefault="00E06F92" w:rsidP="00FC3742">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0C7ECB" w:rsidRPr="00D41148" w:rsidRDefault="00E06F92" w:rsidP="00FC3742">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C7ECB" w:rsidRPr="00D41148" w:rsidRDefault="00E06F92" w:rsidP="00FC3742">
            <w:pPr>
              <w:tabs>
                <w:tab w:val="left" w:pos="426"/>
              </w:tabs>
              <w:spacing w:after="0"/>
              <w:jc w:val="both"/>
              <w:rPr>
                <w:szCs w:val="24"/>
              </w:rPr>
            </w:pPr>
            <w:r>
              <w:rPr>
                <w:szCs w:val="24"/>
              </w:rPr>
              <w:t>8/D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C7ECB" w:rsidRPr="00D41148" w:rsidRDefault="00874182" w:rsidP="00FC3742">
            <w:pPr>
              <w:tabs>
                <w:tab w:val="left" w:pos="426"/>
              </w:tabs>
              <w:spacing w:after="0"/>
              <w:jc w:val="both"/>
              <w:rPr>
                <w:szCs w:val="24"/>
              </w:rPr>
            </w:pPr>
            <w:r>
              <w:rPr>
                <w:szCs w:val="24"/>
              </w:rPr>
              <w:t>23</w:t>
            </w:r>
          </w:p>
        </w:tc>
      </w:tr>
      <w:tr w:rsidR="00E06F92" w:rsidRPr="00D41148" w:rsidTr="00FC3742">
        <w:tc>
          <w:tcPr>
            <w:tcW w:w="1768" w:type="dxa"/>
            <w:shd w:val="clear" w:color="auto" w:fill="auto"/>
          </w:tcPr>
          <w:p w:rsidR="00E06F92" w:rsidRPr="00D41148" w:rsidRDefault="00E06F92" w:rsidP="00FC3742">
            <w:pPr>
              <w:tabs>
                <w:tab w:val="left" w:pos="426"/>
              </w:tabs>
              <w:spacing w:after="0"/>
              <w:jc w:val="both"/>
              <w:rPr>
                <w:szCs w:val="24"/>
              </w:rPr>
            </w:pPr>
            <w:r>
              <w:rPr>
                <w:szCs w:val="24"/>
              </w:rPr>
              <w:t>6/C</w:t>
            </w:r>
          </w:p>
        </w:tc>
        <w:tc>
          <w:tcPr>
            <w:tcW w:w="892" w:type="dxa"/>
            <w:shd w:val="clear" w:color="auto" w:fill="auto"/>
          </w:tcPr>
          <w:p w:rsidR="00E06F92" w:rsidRPr="00D41148" w:rsidRDefault="00E06F92" w:rsidP="00FC3742">
            <w:pPr>
              <w:tabs>
                <w:tab w:val="left" w:pos="426"/>
              </w:tabs>
              <w:spacing w:after="0"/>
              <w:jc w:val="both"/>
              <w:rPr>
                <w:szCs w:val="24"/>
              </w:rPr>
            </w:pPr>
            <w:r>
              <w:rPr>
                <w:szCs w:val="24"/>
              </w:rPr>
              <w:t>11</w:t>
            </w:r>
          </w:p>
        </w:tc>
        <w:tc>
          <w:tcPr>
            <w:tcW w:w="992" w:type="dxa"/>
            <w:shd w:val="clear" w:color="auto" w:fill="auto"/>
          </w:tcPr>
          <w:p w:rsidR="00E06F92" w:rsidRPr="00D41148" w:rsidRDefault="00E06F92" w:rsidP="00FC3742">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E06F92" w:rsidRPr="00D41148" w:rsidRDefault="00E06F92" w:rsidP="00FC3742">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06F92" w:rsidRPr="00D41148" w:rsidRDefault="00E06F92" w:rsidP="00FC3742">
            <w:pPr>
              <w:tabs>
                <w:tab w:val="left" w:pos="426"/>
              </w:tabs>
              <w:spacing w:after="0"/>
              <w:jc w:val="both"/>
              <w:rPr>
                <w:szCs w:val="24"/>
              </w:rPr>
            </w:pPr>
            <w:r>
              <w:rPr>
                <w:szCs w:val="24"/>
              </w:rPr>
              <w:t>8/E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06F92" w:rsidRPr="00D41148" w:rsidRDefault="00874182" w:rsidP="00FC3742">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06F92" w:rsidRPr="00D41148" w:rsidRDefault="00874182" w:rsidP="00FC3742">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06F92" w:rsidRPr="00D41148" w:rsidRDefault="00874182" w:rsidP="00FC3742">
            <w:pPr>
              <w:tabs>
                <w:tab w:val="left" w:pos="426"/>
              </w:tabs>
              <w:spacing w:after="0"/>
              <w:jc w:val="both"/>
              <w:rPr>
                <w:szCs w:val="24"/>
              </w:rPr>
            </w:pPr>
            <w:r>
              <w:rPr>
                <w:szCs w:val="24"/>
              </w:rPr>
              <w:t>24</w:t>
            </w:r>
          </w:p>
        </w:tc>
      </w:tr>
      <w:tr w:rsidR="00E06F92" w:rsidRPr="00D41148" w:rsidTr="00FC3742">
        <w:tc>
          <w:tcPr>
            <w:tcW w:w="1768" w:type="dxa"/>
            <w:shd w:val="clear" w:color="auto" w:fill="auto"/>
          </w:tcPr>
          <w:p w:rsidR="00E06F92" w:rsidRDefault="00E06F92" w:rsidP="00FC3742">
            <w:pPr>
              <w:tabs>
                <w:tab w:val="left" w:pos="426"/>
              </w:tabs>
              <w:spacing w:after="0"/>
              <w:jc w:val="both"/>
              <w:rPr>
                <w:szCs w:val="24"/>
              </w:rPr>
            </w:pPr>
            <w:r>
              <w:rPr>
                <w:szCs w:val="24"/>
              </w:rPr>
              <w:t>6/D</w:t>
            </w:r>
          </w:p>
        </w:tc>
        <w:tc>
          <w:tcPr>
            <w:tcW w:w="892" w:type="dxa"/>
            <w:shd w:val="clear" w:color="auto" w:fill="auto"/>
          </w:tcPr>
          <w:p w:rsidR="00E06F92" w:rsidRPr="00D41148" w:rsidRDefault="00E06F92" w:rsidP="00FC3742">
            <w:pPr>
              <w:tabs>
                <w:tab w:val="left" w:pos="426"/>
              </w:tabs>
              <w:spacing w:after="0"/>
              <w:jc w:val="both"/>
              <w:rPr>
                <w:szCs w:val="24"/>
              </w:rPr>
            </w:pPr>
            <w:r>
              <w:rPr>
                <w:szCs w:val="24"/>
              </w:rPr>
              <w:t>13</w:t>
            </w:r>
          </w:p>
        </w:tc>
        <w:tc>
          <w:tcPr>
            <w:tcW w:w="992" w:type="dxa"/>
            <w:shd w:val="clear" w:color="auto" w:fill="auto"/>
          </w:tcPr>
          <w:p w:rsidR="00E06F92" w:rsidRPr="00D41148" w:rsidRDefault="00E06F92" w:rsidP="00FC3742">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E06F92" w:rsidRPr="00D41148" w:rsidRDefault="00E06F92" w:rsidP="00FC3742">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06F92" w:rsidRPr="00D41148" w:rsidRDefault="00E06F92" w:rsidP="00FC3742">
            <w:pPr>
              <w:tabs>
                <w:tab w:val="left" w:pos="426"/>
              </w:tabs>
              <w:spacing w:after="0"/>
              <w:jc w:val="both"/>
              <w:rPr>
                <w:szCs w:val="24"/>
              </w:rPr>
            </w:pPr>
            <w:r>
              <w:rPr>
                <w:szCs w:val="24"/>
              </w:rPr>
              <w:t>8/F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06F92" w:rsidRPr="00D41148" w:rsidRDefault="00874182" w:rsidP="00FC3742">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06F92" w:rsidRPr="00D41148" w:rsidRDefault="00874182" w:rsidP="00FC3742">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06F92" w:rsidRPr="00D41148" w:rsidRDefault="00874182" w:rsidP="00FC3742">
            <w:pPr>
              <w:tabs>
                <w:tab w:val="left" w:pos="426"/>
              </w:tabs>
              <w:spacing w:after="0"/>
              <w:jc w:val="both"/>
              <w:rPr>
                <w:szCs w:val="24"/>
              </w:rPr>
            </w:pPr>
            <w:r>
              <w:rPr>
                <w:szCs w:val="24"/>
              </w:rPr>
              <w:t>27</w:t>
            </w:r>
          </w:p>
        </w:tc>
      </w:tr>
      <w:tr w:rsidR="00E06F92" w:rsidRPr="00D41148" w:rsidTr="00FC3742">
        <w:tc>
          <w:tcPr>
            <w:tcW w:w="1768" w:type="dxa"/>
            <w:shd w:val="clear" w:color="auto" w:fill="auto"/>
          </w:tcPr>
          <w:p w:rsidR="00E06F92" w:rsidRDefault="00E06F92" w:rsidP="00FC3742">
            <w:pPr>
              <w:tabs>
                <w:tab w:val="left" w:pos="426"/>
              </w:tabs>
              <w:spacing w:after="0"/>
              <w:jc w:val="both"/>
              <w:rPr>
                <w:szCs w:val="24"/>
              </w:rPr>
            </w:pPr>
            <w:r>
              <w:rPr>
                <w:szCs w:val="24"/>
              </w:rPr>
              <w:t>7/A</w:t>
            </w:r>
          </w:p>
        </w:tc>
        <w:tc>
          <w:tcPr>
            <w:tcW w:w="892" w:type="dxa"/>
            <w:shd w:val="clear" w:color="auto" w:fill="auto"/>
          </w:tcPr>
          <w:p w:rsidR="00E06F92" w:rsidRPr="00D41148" w:rsidRDefault="00E06F92" w:rsidP="00FC3742">
            <w:pPr>
              <w:tabs>
                <w:tab w:val="left" w:pos="426"/>
              </w:tabs>
              <w:spacing w:after="0"/>
              <w:jc w:val="both"/>
              <w:rPr>
                <w:szCs w:val="24"/>
              </w:rPr>
            </w:pPr>
            <w:r>
              <w:rPr>
                <w:szCs w:val="24"/>
              </w:rPr>
              <w:t>7</w:t>
            </w:r>
          </w:p>
        </w:tc>
        <w:tc>
          <w:tcPr>
            <w:tcW w:w="992" w:type="dxa"/>
            <w:shd w:val="clear" w:color="auto" w:fill="auto"/>
          </w:tcPr>
          <w:p w:rsidR="00E06F92" w:rsidRPr="00D41148" w:rsidRDefault="00E06F92" w:rsidP="00FC3742">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E06F92" w:rsidRPr="00D41148" w:rsidRDefault="00E06F92" w:rsidP="00FC3742">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06F92" w:rsidRPr="00D41148" w:rsidRDefault="00E06F92" w:rsidP="00FC3742">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06F92" w:rsidRPr="00D41148" w:rsidRDefault="00E06F92" w:rsidP="00FC3742">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06F92" w:rsidRPr="00D41148" w:rsidRDefault="00E06F92" w:rsidP="00FC3742">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06F92" w:rsidRPr="00D41148" w:rsidRDefault="00E06F92" w:rsidP="00FC3742">
            <w:pPr>
              <w:tabs>
                <w:tab w:val="left" w:pos="426"/>
              </w:tabs>
              <w:spacing w:after="0"/>
              <w:jc w:val="both"/>
              <w:rPr>
                <w:szCs w:val="24"/>
              </w:rPr>
            </w:pPr>
          </w:p>
        </w:tc>
      </w:tr>
    </w:tbl>
    <w:p w:rsidR="000C7ECB" w:rsidRDefault="000C7ECB" w:rsidP="000C7ECB">
      <w:pPr>
        <w:tabs>
          <w:tab w:val="left" w:pos="426"/>
        </w:tabs>
        <w:spacing w:after="0"/>
        <w:jc w:val="both"/>
        <w:rPr>
          <w:szCs w:val="24"/>
        </w:rPr>
      </w:pPr>
    </w:p>
    <w:p w:rsidR="000C7ECB" w:rsidRPr="0031665A" w:rsidRDefault="000C7ECB" w:rsidP="0089155A">
      <w:pPr>
        <w:pStyle w:val="Balk3"/>
        <w:jc w:val="center"/>
        <w:rPr>
          <w:rFonts w:ascii="Tahoma" w:hAnsi="Tahoma" w:cs="Tahoma"/>
          <w:color w:val="0070C0"/>
        </w:rPr>
      </w:pPr>
      <w:r w:rsidRPr="0031665A">
        <w:rPr>
          <w:rFonts w:ascii="Tahoma" w:hAnsi="Tahoma" w:cs="Tahoma"/>
          <w:color w:val="0070C0"/>
        </w:rPr>
        <w:t>Donanım ve Teknolojik Kaynaklarımız</w:t>
      </w:r>
    </w:p>
    <w:p w:rsidR="000C7ECB" w:rsidRPr="0089155A" w:rsidRDefault="000C7ECB" w:rsidP="0089155A">
      <w:pPr>
        <w:pStyle w:val="ListeParagraf"/>
        <w:numPr>
          <w:ilvl w:val="0"/>
          <w:numId w:val="2"/>
        </w:numPr>
        <w:ind w:left="284" w:hanging="284"/>
        <w:rPr>
          <w:sz w:val="24"/>
          <w:szCs w:val="24"/>
        </w:rPr>
      </w:pPr>
      <w:r w:rsidRPr="0089155A">
        <w:rPr>
          <w:sz w:val="24"/>
          <w:szCs w:val="24"/>
        </w:rPr>
        <w:t>Teknolojik kaynaklar başta olmak üzere okulumuzda bulunan çalışır durumdaki donanım malzemesine ilişkin bilgiye alttaki tabloda yer verilmiştir.</w:t>
      </w:r>
    </w:p>
    <w:p w:rsidR="000C7ECB" w:rsidRDefault="000C7ECB" w:rsidP="000C7ECB"/>
    <w:p w:rsidR="000C7ECB" w:rsidRPr="008B23B5" w:rsidRDefault="000C7ECB" w:rsidP="000C7ECB">
      <w:pPr>
        <w:rPr>
          <w:rFonts w:ascii="Tahoma" w:hAnsi="Tahoma" w:cs="Tahoma"/>
          <w:b/>
        </w:rPr>
      </w:pPr>
      <w:r w:rsidRPr="008B23B5">
        <w:rPr>
          <w:rFonts w:ascii="Tahoma" w:hAnsi="Tahoma" w:cs="Tahoma"/>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3"/>
        <w:gridCol w:w="1455"/>
        <w:gridCol w:w="3084"/>
        <w:gridCol w:w="1456"/>
      </w:tblGrid>
      <w:tr w:rsidR="000C7ECB" w:rsidTr="00FC3742">
        <w:tc>
          <w:tcPr>
            <w:tcW w:w="4714" w:type="dxa"/>
            <w:shd w:val="clear" w:color="auto" w:fill="8DB3E2"/>
          </w:tcPr>
          <w:p w:rsidR="000C7ECB" w:rsidRPr="008B23B5" w:rsidRDefault="000C7ECB" w:rsidP="00FC3742">
            <w:pPr>
              <w:rPr>
                <w:rFonts w:ascii="Tahoma" w:hAnsi="Tahoma" w:cs="Tahoma"/>
                <w:b/>
              </w:rPr>
            </w:pPr>
            <w:r w:rsidRPr="008B23B5">
              <w:rPr>
                <w:rFonts w:ascii="Tahoma" w:hAnsi="Tahoma" w:cs="Tahoma"/>
                <w:b/>
              </w:rPr>
              <w:t>Akıllı Tahta Sayısı</w:t>
            </w:r>
          </w:p>
        </w:tc>
        <w:tc>
          <w:tcPr>
            <w:tcW w:w="2357" w:type="dxa"/>
            <w:shd w:val="clear" w:color="auto" w:fill="auto"/>
          </w:tcPr>
          <w:p w:rsidR="000C7ECB" w:rsidRDefault="000C7ECB" w:rsidP="00FC3742"/>
        </w:tc>
        <w:tc>
          <w:tcPr>
            <w:tcW w:w="4715" w:type="dxa"/>
            <w:shd w:val="clear" w:color="auto" w:fill="8DB3E2"/>
          </w:tcPr>
          <w:p w:rsidR="000C7ECB" w:rsidRPr="008B23B5" w:rsidRDefault="000C7ECB" w:rsidP="00FC3742">
            <w:pPr>
              <w:rPr>
                <w:b/>
              </w:rPr>
            </w:pPr>
            <w:r w:rsidRPr="008B23B5">
              <w:rPr>
                <w:b/>
              </w:rPr>
              <w:t>TV Sayısı</w:t>
            </w:r>
          </w:p>
        </w:tc>
        <w:tc>
          <w:tcPr>
            <w:tcW w:w="2358" w:type="dxa"/>
            <w:shd w:val="clear" w:color="auto" w:fill="auto"/>
          </w:tcPr>
          <w:p w:rsidR="000C7ECB" w:rsidRDefault="000C7ECB" w:rsidP="00FC3742">
            <w:r>
              <w:t>-</w:t>
            </w:r>
          </w:p>
        </w:tc>
      </w:tr>
      <w:tr w:rsidR="000C7ECB" w:rsidTr="00FC3742">
        <w:tc>
          <w:tcPr>
            <w:tcW w:w="4714" w:type="dxa"/>
            <w:shd w:val="clear" w:color="auto" w:fill="8DB3E2"/>
          </w:tcPr>
          <w:p w:rsidR="000C7ECB" w:rsidRPr="008B23B5" w:rsidRDefault="000C7ECB" w:rsidP="00FC3742">
            <w:pPr>
              <w:rPr>
                <w:rFonts w:ascii="Tahoma" w:hAnsi="Tahoma" w:cs="Tahoma"/>
                <w:b/>
              </w:rPr>
            </w:pPr>
            <w:r w:rsidRPr="008B23B5">
              <w:rPr>
                <w:rFonts w:ascii="Tahoma" w:hAnsi="Tahoma" w:cs="Tahoma"/>
                <w:b/>
              </w:rPr>
              <w:t>Masaüstü Bilgisayar Sayısı</w:t>
            </w:r>
          </w:p>
        </w:tc>
        <w:tc>
          <w:tcPr>
            <w:tcW w:w="2357" w:type="dxa"/>
            <w:shd w:val="clear" w:color="auto" w:fill="auto"/>
          </w:tcPr>
          <w:p w:rsidR="000C7ECB" w:rsidRDefault="00D17425" w:rsidP="00FC3742">
            <w:r>
              <w:t>6</w:t>
            </w:r>
          </w:p>
        </w:tc>
        <w:tc>
          <w:tcPr>
            <w:tcW w:w="4715" w:type="dxa"/>
            <w:shd w:val="clear" w:color="auto" w:fill="8DB3E2"/>
          </w:tcPr>
          <w:p w:rsidR="000C7ECB" w:rsidRPr="008B23B5" w:rsidRDefault="000C7ECB" w:rsidP="00FC3742">
            <w:pPr>
              <w:rPr>
                <w:b/>
              </w:rPr>
            </w:pPr>
            <w:r w:rsidRPr="008B23B5">
              <w:rPr>
                <w:b/>
              </w:rPr>
              <w:t>Yazıcı Sayısı</w:t>
            </w:r>
          </w:p>
        </w:tc>
        <w:tc>
          <w:tcPr>
            <w:tcW w:w="2358" w:type="dxa"/>
            <w:shd w:val="clear" w:color="auto" w:fill="auto"/>
          </w:tcPr>
          <w:p w:rsidR="000C7ECB" w:rsidRDefault="00D17425" w:rsidP="00FC3742">
            <w:r>
              <w:t>4</w:t>
            </w:r>
          </w:p>
        </w:tc>
      </w:tr>
      <w:tr w:rsidR="000C7ECB" w:rsidTr="00FC3742">
        <w:tc>
          <w:tcPr>
            <w:tcW w:w="4714" w:type="dxa"/>
            <w:shd w:val="clear" w:color="auto" w:fill="8DB3E2"/>
          </w:tcPr>
          <w:p w:rsidR="000C7ECB" w:rsidRPr="008B23B5" w:rsidRDefault="000C7ECB" w:rsidP="00FC3742">
            <w:pPr>
              <w:rPr>
                <w:rFonts w:ascii="Tahoma" w:hAnsi="Tahoma" w:cs="Tahoma"/>
                <w:b/>
              </w:rPr>
            </w:pPr>
            <w:r w:rsidRPr="008B23B5">
              <w:rPr>
                <w:rFonts w:ascii="Tahoma" w:hAnsi="Tahoma" w:cs="Tahoma"/>
                <w:b/>
              </w:rPr>
              <w:t>Taşınabilir Bilgisayar Sayısı</w:t>
            </w:r>
          </w:p>
        </w:tc>
        <w:tc>
          <w:tcPr>
            <w:tcW w:w="2357" w:type="dxa"/>
            <w:shd w:val="clear" w:color="auto" w:fill="auto"/>
          </w:tcPr>
          <w:p w:rsidR="000C7ECB" w:rsidRDefault="00D17425" w:rsidP="00FC3742">
            <w:r>
              <w:t>1</w:t>
            </w:r>
          </w:p>
        </w:tc>
        <w:tc>
          <w:tcPr>
            <w:tcW w:w="4715" w:type="dxa"/>
            <w:shd w:val="clear" w:color="auto" w:fill="8DB3E2"/>
          </w:tcPr>
          <w:p w:rsidR="000C7ECB" w:rsidRPr="008B23B5" w:rsidRDefault="000C7ECB" w:rsidP="00FC3742">
            <w:pPr>
              <w:rPr>
                <w:b/>
              </w:rPr>
            </w:pPr>
            <w:r w:rsidRPr="008B23B5">
              <w:rPr>
                <w:b/>
              </w:rPr>
              <w:t>Fotokopi Makinası Sayısı</w:t>
            </w:r>
          </w:p>
        </w:tc>
        <w:tc>
          <w:tcPr>
            <w:tcW w:w="2358" w:type="dxa"/>
            <w:shd w:val="clear" w:color="auto" w:fill="auto"/>
          </w:tcPr>
          <w:p w:rsidR="000C7ECB" w:rsidRDefault="00D17425" w:rsidP="00FC3742">
            <w:r>
              <w:t>2</w:t>
            </w:r>
          </w:p>
        </w:tc>
      </w:tr>
      <w:tr w:rsidR="000C7ECB" w:rsidTr="00FC3742">
        <w:tc>
          <w:tcPr>
            <w:tcW w:w="4714" w:type="dxa"/>
            <w:shd w:val="clear" w:color="auto" w:fill="8DB3E2"/>
          </w:tcPr>
          <w:p w:rsidR="000C7ECB" w:rsidRPr="008B23B5" w:rsidRDefault="000C7ECB" w:rsidP="00FC3742">
            <w:pPr>
              <w:rPr>
                <w:rFonts w:ascii="Tahoma" w:hAnsi="Tahoma" w:cs="Tahoma"/>
                <w:b/>
              </w:rPr>
            </w:pPr>
            <w:r w:rsidRPr="008B23B5">
              <w:rPr>
                <w:rFonts w:ascii="Tahoma" w:hAnsi="Tahoma" w:cs="Tahoma"/>
                <w:b/>
              </w:rPr>
              <w:t>Projeksiyon Sayısı</w:t>
            </w:r>
          </w:p>
        </w:tc>
        <w:tc>
          <w:tcPr>
            <w:tcW w:w="2357" w:type="dxa"/>
            <w:shd w:val="clear" w:color="auto" w:fill="auto"/>
          </w:tcPr>
          <w:p w:rsidR="000C7ECB" w:rsidRDefault="00D17425" w:rsidP="00FC3742">
            <w:r>
              <w:t>2</w:t>
            </w:r>
          </w:p>
        </w:tc>
        <w:tc>
          <w:tcPr>
            <w:tcW w:w="4715" w:type="dxa"/>
            <w:shd w:val="clear" w:color="auto" w:fill="8DB3E2"/>
          </w:tcPr>
          <w:p w:rsidR="000C7ECB" w:rsidRPr="008B23B5" w:rsidRDefault="000C7ECB" w:rsidP="00FC3742">
            <w:pPr>
              <w:rPr>
                <w:b/>
              </w:rPr>
            </w:pPr>
            <w:r w:rsidRPr="008B23B5">
              <w:rPr>
                <w:b/>
              </w:rPr>
              <w:t>İnternet Bağlantı Hızı</w:t>
            </w:r>
          </w:p>
        </w:tc>
        <w:tc>
          <w:tcPr>
            <w:tcW w:w="2358" w:type="dxa"/>
            <w:shd w:val="clear" w:color="auto" w:fill="auto"/>
          </w:tcPr>
          <w:p w:rsidR="000C7ECB" w:rsidRDefault="000C7ECB" w:rsidP="00FC3742"/>
        </w:tc>
      </w:tr>
    </w:tbl>
    <w:p w:rsidR="000C7ECB" w:rsidRDefault="000C7ECB" w:rsidP="000C7ECB"/>
    <w:p w:rsidR="000C7ECB" w:rsidRPr="00BD0FC1" w:rsidRDefault="000C7ECB" w:rsidP="0089155A">
      <w:pPr>
        <w:pStyle w:val="Balk3"/>
        <w:jc w:val="center"/>
        <w:rPr>
          <w:rFonts w:ascii="Tahoma" w:hAnsi="Tahoma" w:cs="Tahoma"/>
          <w:color w:val="0070C0"/>
        </w:rPr>
      </w:pPr>
      <w:r w:rsidRPr="00BD0FC1">
        <w:rPr>
          <w:rFonts w:ascii="Tahoma" w:hAnsi="Tahoma" w:cs="Tahoma"/>
          <w:color w:val="0070C0"/>
        </w:rPr>
        <w:t>Gelir ve Gider Bilgisi</w:t>
      </w:r>
    </w:p>
    <w:p w:rsidR="000C7ECB" w:rsidRPr="008B23B5" w:rsidRDefault="000C7ECB" w:rsidP="000C7ECB">
      <w:pPr>
        <w:ind w:firstLine="708"/>
        <w:rPr>
          <w:rFonts w:ascii="Tahoma" w:hAnsi="Tahoma" w:cs="Tahoma"/>
        </w:rPr>
      </w:pPr>
      <w:r w:rsidRPr="008B23B5">
        <w:rPr>
          <w:rFonts w:ascii="Tahoma" w:hAnsi="Tahoma" w:cs="Tahoma"/>
        </w:rPr>
        <w:t>Okulumuzun genel bütçe ödenekleri, okul aile birliği gelirleri ve diğer katkılarda dâhil olmak üzere gelir ve giderlerine ilişkin son iki yıl gerçekleşme bilgileri alttaki tabloda verilmiştir.</w:t>
      </w:r>
    </w:p>
    <w:p w:rsidR="000C7ECB" w:rsidRDefault="000C7ECB" w:rsidP="000C7E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0C7ECB" w:rsidTr="00FC3742">
        <w:tc>
          <w:tcPr>
            <w:tcW w:w="2357" w:type="dxa"/>
            <w:shd w:val="clear" w:color="auto" w:fill="8DB3E2"/>
          </w:tcPr>
          <w:p w:rsidR="000C7ECB" w:rsidRPr="008B23B5" w:rsidRDefault="000C7ECB" w:rsidP="00FC3742">
            <w:pPr>
              <w:rPr>
                <w:rFonts w:ascii="Tahoma" w:hAnsi="Tahoma" w:cs="Tahoma"/>
                <w:b/>
              </w:rPr>
            </w:pPr>
            <w:r w:rsidRPr="008B23B5">
              <w:rPr>
                <w:rFonts w:ascii="Tahoma" w:hAnsi="Tahoma" w:cs="Tahoma"/>
                <w:b/>
              </w:rPr>
              <w:t>Yıllar</w:t>
            </w:r>
          </w:p>
        </w:tc>
        <w:tc>
          <w:tcPr>
            <w:tcW w:w="2357" w:type="dxa"/>
            <w:shd w:val="clear" w:color="auto" w:fill="8DB3E2"/>
          </w:tcPr>
          <w:p w:rsidR="000C7ECB" w:rsidRPr="008B23B5" w:rsidRDefault="000C7ECB" w:rsidP="00FC3742">
            <w:pPr>
              <w:rPr>
                <w:rFonts w:ascii="Tahoma" w:hAnsi="Tahoma" w:cs="Tahoma"/>
                <w:b/>
              </w:rPr>
            </w:pPr>
            <w:r w:rsidRPr="008B23B5">
              <w:rPr>
                <w:rFonts w:ascii="Tahoma" w:hAnsi="Tahoma" w:cs="Tahoma"/>
                <w:b/>
              </w:rPr>
              <w:t>Gelir Miktarı</w:t>
            </w:r>
          </w:p>
        </w:tc>
        <w:tc>
          <w:tcPr>
            <w:tcW w:w="2357" w:type="dxa"/>
            <w:shd w:val="clear" w:color="auto" w:fill="8DB3E2"/>
          </w:tcPr>
          <w:p w:rsidR="000C7ECB" w:rsidRPr="008B23B5" w:rsidRDefault="000C7ECB" w:rsidP="00FC3742">
            <w:pPr>
              <w:rPr>
                <w:rFonts w:ascii="Tahoma" w:hAnsi="Tahoma" w:cs="Tahoma"/>
                <w:b/>
              </w:rPr>
            </w:pPr>
            <w:r w:rsidRPr="008B23B5">
              <w:rPr>
                <w:rFonts w:ascii="Tahoma" w:hAnsi="Tahoma" w:cs="Tahoma"/>
                <w:b/>
              </w:rPr>
              <w:t>Gider Miktarı</w:t>
            </w:r>
          </w:p>
        </w:tc>
      </w:tr>
      <w:tr w:rsidR="000C7ECB" w:rsidTr="00FC3742">
        <w:tc>
          <w:tcPr>
            <w:tcW w:w="2357" w:type="dxa"/>
            <w:shd w:val="clear" w:color="auto" w:fill="8DB3E2"/>
          </w:tcPr>
          <w:p w:rsidR="000C7ECB" w:rsidRPr="008B23B5" w:rsidRDefault="000C7ECB" w:rsidP="00FC3742">
            <w:pPr>
              <w:rPr>
                <w:rFonts w:ascii="Tahoma" w:hAnsi="Tahoma" w:cs="Tahoma"/>
              </w:rPr>
            </w:pPr>
            <w:r w:rsidRPr="008B23B5">
              <w:rPr>
                <w:rFonts w:ascii="Tahoma" w:hAnsi="Tahoma" w:cs="Tahoma"/>
              </w:rPr>
              <w:t>201</w:t>
            </w:r>
            <w:r w:rsidR="002652C5">
              <w:rPr>
                <w:rFonts w:ascii="Tahoma" w:hAnsi="Tahoma" w:cs="Tahoma"/>
              </w:rPr>
              <w:t>7</w:t>
            </w:r>
          </w:p>
        </w:tc>
        <w:tc>
          <w:tcPr>
            <w:tcW w:w="2357" w:type="dxa"/>
            <w:shd w:val="clear" w:color="auto" w:fill="auto"/>
          </w:tcPr>
          <w:p w:rsidR="000C7ECB" w:rsidRDefault="002652C5" w:rsidP="00FC3742">
            <w:r>
              <w:t>17.000</w:t>
            </w:r>
          </w:p>
        </w:tc>
        <w:tc>
          <w:tcPr>
            <w:tcW w:w="2357" w:type="dxa"/>
            <w:shd w:val="clear" w:color="auto" w:fill="auto"/>
          </w:tcPr>
          <w:p w:rsidR="000C7ECB" w:rsidRDefault="002652C5" w:rsidP="00FC3742">
            <w:r>
              <w:t>17.000</w:t>
            </w:r>
          </w:p>
        </w:tc>
      </w:tr>
      <w:tr w:rsidR="000C7ECB" w:rsidTr="00FC3742">
        <w:tc>
          <w:tcPr>
            <w:tcW w:w="2357" w:type="dxa"/>
            <w:shd w:val="clear" w:color="auto" w:fill="8DB3E2"/>
          </w:tcPr>
          <w:p w:rsidR="000C7ECB" w:rsidRPr="008B23B5" w:rsidRDefault="000C7ECB" w:rsidP="00FC3742">
            <w:pPr>
              <w:rPr>
                <w:rFonts w:ascii="Tahoma" w:hAnsi="Tahoma" w:cs="Tahoma"/>
              </w:rPr>
            </w:pPr>
            <w:r w:rsidRPr="008B23B5">
              <w:rPr>
                <w:rFonts w:ascii="Tahoma" w:hAnsi="Tahoma" w:cs="Tahoma"/>
              </w:rPr>
              <w:t>201</w:t>
            </w:r>
            <w:r w:rsidR="002652C5">
              <w:rPr>
                <w:rFonts w:ascii="Tahoma" w:hAnsi="Tahoma" w:cs="Tahoma"/>
              </w:rPr>
              <w:t>8</w:t>
            </w:r>
          </w:p>
        </w:tc>
        <w:tc>
          <w:tcPr>
            <w:tcW w:w="2357" w:type="dxa"/>
            <w:shd w:val="clear" w:color="auto" w:fill="auto"/>
          </w:tcPr>
          <w:p w:rsidR="000C7ECB" w:rsidRDefault="002652C5" w:rsidP="00FC3742">
            <w:r>
              <w:t>23.000</w:t>
            </w:r>
          </w:p>
        </w:tc>
        <w:tc>
          <w:tcPr>
            <w:tcW w:w="2357" w:type="dxa"/>
            <w:shd w:val="clear" w:color="auto" w:fill="auto"/>
          </w:tcPr>
          <w:p w:rsidR="000C7ECB" w:rsidRDefault="002652C5" w:rsidP="00FC3742">
            <w:r>
              <w:t>23.000</w:t>
            </w:r>
          </w:p>
        </w:tc>
      </w:tr>
    </w:tbl>
    <w:p w:rsidR="00AB612A" w:rsidRDefault="0089155A" w:rsidP="0089155A">
      <w:pPr>
        <w:pStyle w:val="Balk2"/>
        <w:jc w:val="center"/>
        <w:rPr>
          <w:rFonts w:ascii="Tahoma" w:hAnsi="Tahoma" w:cs="Tahoma"/>
          <w:color w:val="0070C0"/>
        </w:rPr>
      </w:pPr>
      <w:r>
        <w:rPr>
          <w:rFonts w:ascii="Tahoma" w:hAnsi="Tahoma" w:cs="Tahoma"/>
          <w:color w:val="0070C0"/>
        </w:rPr>
        <w:lastRenderedPageBreak/>
        <w:t>Paydaş Analizi</w:t>
      </w:r>
    </w:p>
    <w:p w:rsidR="0089155A" w:rsidRPr="0089155A" w:rsidRDefault="0089155A" w:rsidP="0089155A"/>
    <w:p w:rsidR="00AB612A" w:rsidRPr="008B23B5" w:rsidRDefault="00AB612A" w:rsidP="00AB612A">
      <w:pPr>
        <w:ind w:firstLine="708"/>
        <w:jc w:val="both"/>
        <w:rPr>
          <w:rFonts w:ascii="Tahoma" w:hAnsi="Tahoma" w:cs="Tahoma"/>
        </w:rPr>
      </w:pPr>
      <w:r w:rsidRPr="008B23B5">
        <w:rPr>
          <w:rFonts w:ascii="Tahoma" w:hAnsi="Tahoma" w:cs="Tahoma"/>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AB612A" w:rsidRDefault="00AB612A" w:rsidP="00AB612A">
      <w:pPr>
        <w:jc w:val="both"/>
      </w:pPr>
      <w:r>
        <w:rPr>
          <w:noProof/>
          <w:szCs w:val="24"/>
        </w:rPr>
        <w:drawing>
          <wp:inline distT="0" distB="0" distL="0" distR="0">
            <wp:extent cx="3924300" cy="2571750"/>
            <wp:effectExtent l="0" t="1905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B612A" w:rsidRDefault="00AB612A" w:rsidP="00AB612A">
      <w:pPr>
        <w:jc w:val="both"/>
      </w:pPr>
    </w:p>
    <w:p w:rsidR="00AB612A" w:rsidRPr="000918C1" w:rsidRDefault="00AB612A" w:rsidP="00AB612A">
      <w:pPr>
        <w:jc w:val="both"/>
        <w:rPr>
          <w:color w:val="FF0000"/>
        </w:rPr>
      </w:pPr>
      <w:r w:rsidRPr="008B23B5">
        <w:rPr>
          <w:rFonts w:ascii="Tahoma" w:hAnsi="Tahoma" w:cs="Tahoma"/>
          <w:szCs w:val="24"/>
        </w:rPr>
        <w:t>Paydaş anketlerine ilişkin ortaya çıkan temel sonuçlara altta yer verilmiştir</w:t>
      </w:r>
      <w:r>
        <w:t xml:space="preserve">  </w:t>
      </w:r>
      <w:r w:rsidRPr="00D42206">
        <w:rPr>
          <w:color w:val="FF0000"/>
        </w:rPr>
        <w:t>:</w:t>
      </w:r>
    </w:p>
    <w:p w:rsidR="00AB612A" w:rsidRPr="0089155A" w:rsidRDefault="00AB612A" w:rsidP="00AB612A">
      <w:pPr>
        <w:pStyle w:val="Balk4"/>
        <w:spacing w:before="55"/>
        <w:rPr>
          <w:rFonts w:asciiTheme="minorHAnsi" w:hAnsiTheme="minorHAnsi" w:cstheme="minorHAnsi"/>
          <w:color w:val="25408F"/>
          <w:w w:val="95"/>
          <w:sz w:val="24"/>
          <w:szCs w:val="24"/>
        </w:rPr>
      </w:pPr>
      <w:r w:rsidRPr="0089155A">
        <w:rPr>
          <w:rFonts w:asciiTheme="minorHAnsi" w:hAnsiTheme="minorHAnsi" w:cstheme="minorHAnsi"/>
          <w:color w:val="25408F"/>
          <w:w w:val="95"/>
          <w:sz w:val="24"/>
          <w:szCs w:val="24"/>
        </w:rPr>
        <w:t>Paydaş Analizi</w:t>
      </w:r>
    </w:p>
    <w:p w:rsidR="00AB612A" w:rsidRPr="0089155A" w:rsidRDefault="005F4306" w:rsidP="00AB612A">
      <w:pPr>
        <w:rPr>
          <w:rFonts w:cstheme="minorHAnsi"/>
          <w:sz w:val="24"/>
          <w:szCs w:val="24"/>
        </w:rPr>
      </w:pPr>
      <w:r w:rsidRPr="0089155A">
        <w:rPr>
          <w:rFonts w:cstheme="minorHAnsi"/>
          <w:sz w:val="24"/>
          <w:szCs w:val="24"/>
        </w:rPr>
        <w:t xml:space="preserve">      TOBB Ortaokulu </w:t>
      </w:r>
      <w:r w:rsidR="00AB612A" w:rsidRPr="0089155A">
        <w:rPr>
          <w:rFonts w:cstheme="minorHAnsi"/>
          <w:sz w:val="24"/>
          <w:szCs w:val="24"/>
        </w:rPr>
        <w:t xml:space="preserve"> Müdürlüğü  Stratejik Planı’nın temel unsurlarından birisi olan katılımcılık ilkesi doğrultusunda müdürlüğümüzün etkileşim içinde olduğu tarafların görüşlerini alması ve elde ettiği görüşleri planlama sürecinde dikkate alması büyük önem arz etmekteydi. </w:t>
      </w:r>
    </w:p>
    <w:p w:rsidR="00AB612A" w:rsidRPr="0089155A" w:rsidRDefault="00AB612A" w:rsidP="00AB612A">
      <w:pPr>
        <w:rPr>
          <w:rFonts w:cstheme="minorHAnsi"/>
          <w:sz w:val="24"/>
          <w:szCs w:val="24"/>
        </w:rPr>
      </w:pPr>
      <w:r w:rsidRPr="0089155A">
        <w:rPr>
          <w:rFonts w:cstheme="minorHAnsi"/>
          <w:sz w:val="24"/>
          <w:szCs w:val="24"/>
        </w:rPr>
        <w:t xml:space="preserve">Müdürlüğümüzün sunduğu hizmetlerden yararlananlar ile bu hizmetlerin üretilmesine katkı sağlayan veya üretimin doğrudan ortağı olan kişi, kurum ve kuruluşların görüşlerinin alınması ihtiyaç odaklı ve amaca dönük politika ve stratejilerin üretilmesi için olmazsa olmazdı. </w:t>
      </w:r>
    </w:p>
    <w:p w:rsidR="00AB612A" w:rsidRDefault="0089155A" w:rsidP="0089155A">
      <w:pPr>
        <w:tabs>
          <w:tab w:val="left" w:pos="6684"/>
        </w:tabs>
      </w:pPr>
      <w:r>
        <w:tab/>
      </w:r>
    </w:p>
    <w:p w:rsidR="00AB612A" w:rsidRDefault="00AB612A" w:rsidP="00B043DC"/>
    <w:p w:rsidR="000E2C6D" w:rsidRDefault="000E2C6D" w:rsidP="00B043DC"/>
    <w:p w:rsidR="005F4306" w:rsidRDefault="005F4306" w:rsidP="00B043DC"/>
    <w:p w:rsidR="0089155A" w:rsidRDefault="0089155A" w:rsidP="00B043DC"/>
    <w:p w:rsidR="0089155A" w:rsidRDefault="0089155A" w:rsidP="00B043DC"/>
    <w:p w:rsidR="0089155A" w:rsidRDefault="0089155A" w:rsidP="00B043DC"/>
    <w:p w:rsidR="0089155A" w:rsidRDefault="0089155A" w:rsidP="00B043DC"/>
    <w:p w:rsidR="00AB612A" w:rsidRPr="0089155A" w:rsidRDefault="00AB612A" w:rsidP="00B043DC">
      <w:pPr>
        <w:rPr>
          <w:b/>
        </w:rPr>
      </w:pPr>
      <w:r w:rsidRPr="0089155A">
        <w:rPr>
          <w:b/>
        </w:rPr>
        <w:lastRenderedPageBreak/>
        <w:t>ANKET SONUÇLARI</w:t>
      </w:r>
    </w:p>
    <w:p w:rsidR="00AB612A" w:rsidRPr="0089155A" w:rsidRDefault="00F93212" w:rsidP="00B043DC">
      <w:pPr>
        <w:rPr>
          <w:b/>
        </w:rPr>
      </w:pPr>
      <w:r w:rsidRPr="0089155A">
        <w:rPr>
          <w:b/>
        </w:rPr>
        <w:t xml:space="preserve">ÖĞRENCİ MEMNUNİYETİ ANKETLERİ </w:t>
      </w:r>
    </w:p>
    <w:p w:rsidR="00F93212" w:rsidRDefault="00F93212" w:rsidP="00B043DC">
      <w:r>
        <w:t>Öğretmenlerimle İhtiyaç duyduğumda rahatlıkla görüşebilirim.</w:t>
      </w:r>
    </w:p>
    <w:p w:rsidR="00F93212" w:rsidRDefault="00217294" w:rsidP="00B043DC">
      <w:r>
        <w:rPr>
          <w:noProof/>
        </w:rPr>
        <w:drawing>
          <wp:inline distT="0" distB="0" distL="0" distR="0">
            <wp:extent cx="5486400" cy="1800225"/>
            <wp:effectExtent l="19050" t="0" r="19050" b="0"/>
            <wp:docPr id="11"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612A" w:rsidRDefault="00AB612A" w:rsidP="00B043DC"/>
    <w:p w:rsidR="00AB612A" w:rsidRDefault="00217294" w:rsidP="00B043DC">
      <w:r>
        <w:t>Okul Müdürü ile ihtiyaç duyduğumda rahtlıkla konuşabiliyorum</w:t>
      </w:r>
    </w:p>
    <w:p w:rsidR="00217294" w:rsidRDefault="00217294" w:rsidP="00B043DC">
      <w:r>
        <w:rPr>
          <w:noProof/>
        </w:rPr>
        <w:drawing>
          <wp:inline distT="0" distB="0" distL="0" distR="0">
            <wp:extent cx="5486400" cy="2371725"/>
            <wp:effectExtent l="19050" t="0" r="19050"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612A" w:rsidRDefault="00AB612A" w:rsidP="00B043DC"/>
    <w:p w:rsidR="00AB612A" w:rsidRDefault="00217294" w:rsidP="00B043DC">
      <w:r>
        <w:t>Okulun Rehberlik Servisinden Yeterince Yararlanabiliyorum</w:t>
      </w:r>
    </w:p>
    <w:p w:rsidR="00217294" w:rsidRDefault="00217294" w:rsidP="00B043DC">
      <w:r>
        <w:rPr>
          <w:noProof/>
        </w:rPr>
        <w:drawing>
          <wp:inline distT="0" distB="0" distL="0" distR="0">
            <wp:extent cx="5486400" cy="2143125"/>
            <wp:effectExtent l="19050" t="0" r="19050" b="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612A" w:rsidRDefault="000F6691" w:rsidP="00B043DC">
      <w:r>
        <w:lastRenderedPageBreak/>
        <w:t>Okula ilettiğiniz öneri ve istekleriniz dikkate alınır.</w:t>
      </w:r>
    </w:p>
    <w:p w:rsidR="000F6691" w:rsidRDefault="000F6691" w:rsidP="00B043DC">
      <w:r>
        <w:rPr>
          <w:noProof/>
        </w:rPr>
        <w:drawing>
          <wp:inline distT="0" distB="0" distL="0" distR="0">
            <wp:extent cx="5486400" cy="2171700"/>
            <wp:effectExtent l="19050" t="0" r="1905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612A" w:rsidRDefault="00AB612A" w:rsidP="00B043DC"/>
    <w:p w:rsidR="00AB612A" w:rsidRDefault="000F6691" w:rsidP="00B043DC">
      <w:r>
        <w:t>Okulda kendimi güvende hissediyorum</w:t>
      </w:r>
    </w:p>
    <w:p w:rsidR="000F6691" w:rsidRDefault="000F6691" w:rsidP="00B043DC">
      <w:r>
        <w:rPr>
          <w:noProof/>
        </w:rPr>
        <w:drawing>
          <wp:inline distT="0" distB="0" distL="0" distR="0">
            <wp:extent cx="5486400" cy="2314575"/>
            <wp:effectExtent l="19050" t="0" r="1905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B612A" w:rsidRDefault="00AB612A" w:rsidP="00B043DC"/>
    <w:p w:rsidR="00AB612A" w:rsidRDefault="000F6691" w:rsidP="00B043DC">
      <w:r>
        <w:t>Okulda öğrenciler ile ilgili alınan kararlarda bizlerin görüşleri alınır.</w:t>
      </w:r>
    </w:p>
    <w:p w:rsidR="000F6691" w:rsidRDefault="000F6691" w:rsidP="00B043DC">
      <w:r>
        <w:rPr>
          <w:noProof/>
        </w:rPr>
        <w:drawing>
          <wp:inline distT="0" distB="0" distL="0" distR="0">
            <wp:extent cx="5486400" cy="1981200"/>
            <wp:effectExtent l="19050" t="0" r="1905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B612A" w:rsidRDefault="00AB612A" w:rsidP="00B043DC"/>
    <w:p w:rsidR="00AB612A" w:rsidRDefault="00AB612A" w:rsidP="00B043DC"/>
    <w:p w:rsidR="00AB612A" w:rsidRDefault="00706D2C" w:rsidP="00B043DC">
      <w:r>
        <w:lastRenderedPageBreak/>
        <w:t>Öğretmenler yeniliğe açık olarak derslerin işlenmesinde çeşitli yöntemler kullanmaktadır.</w:t>
      </w:r>
    </w:p>
    <w:p w:rsidR="00706D2C" w:rsidRDefault="00706D2C" w:rsidP="00B043DC">
      <w:r>
        <w:rPr>
          <w:noProof/>
        </w:rPr>
        <w:drawing>
          <wp:inline distT="0" distB="0" distL="0" distR="0">
            <wp:extent cx="5486400" cy="2343150"/>
            <wp:effectExtent l="19050" t="0" r="1905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B612A" w:rsidRDefault="00AB612A" w:rsidP="00B043DC"/>
    <w:p w:rsidR="00AB612A" w:rsidRDefault="00706D2C" w:rsidP="00B043DC">
      <w:r>
        <w:t>Derslerde konuya göre uygun araç gereçler kullanılmaktadır.</w:t>
      </w:r>
    </w:p>
    <w:p w:rsidR="00706D2C" w:rsidRDefault="00706D2C" w:rsidP="00B043DC">
      <w:r>
        <w:rPr>
          <w:noProof/>
        </w:rPr>
        <w:drawing>
          <wp:inline distT="0" distB="0" distL="0" distR="0">
            <wp:extent cx="5486400" cy="1914525"/>
            <wp:effectExtent l="19050" t="0" r="1905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B612A" w:rsidRDefault="00AB612A" w:rsidP="00B043DC"/>
    <w:p w:rsidR="00AB612A" w:rsidRDefault="00706D2C" w:rsidP="00B043DC">
      <w:r>
        <w:t>Teneffüslerde ihtiyaçlarımı giderebiliyorum</w:t>
      </w:r>
    </w:p>
    <w:p w:rsidR="00706D2C" w:rsidRDefault="00706D2C" w:rsidP="00B043DC">
      <w:r>
        <w:rPr>
          <w:noProof/>
        </w:rPr>
        <w:drawing>
          <wp:inline distT="0" distB="0" distL="0" distR="0">
            <wp:extent cx="5486400" cy="2038350"/>
            <wp:effectExtent l="19050" t="0" r="1905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B612A" w:rsidRDefault="00AB612A" w:rsidP="00B043DC"/>
    <w:p w:rsidR="00AB612A" w:rsidRDefault="00AB612A" w:rsidP="00B043DC"/>
    <w:p w:rsidR="00AB612A" w:rsidRDefault="000177D4" w:rsidP="00B043DC">
      <w:r>
        <w:lastRenderedPageBreak/>
        <w:t>Okulun içi ve dışı temizdir.</w:t>
      </w:r>
    </w:p>
    <w:p w:rsidR="000177D4" w:rsidRDefault="000177D4" w:rsidP="00B043DC">
      <w:r>
        <w:rPr>
          <w:noProof/>
        </w:rPr>
        <w:drawing>
          <wp:inline distT="0" distB="0" distL="0" distR="0">
            <wp:extent cx="5486400" cy="2038350"/>
            <wp:effectExtent l="19050" t="0" r="19050" b="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B612A" w:rsidRDefault="00AB612A" w:rsidP="00B043DC"/>
    <w:p w:rsidR="000177D4" w:rsidRDefault="000177D4" w:rsidP="00B043DC">
      <w:r>
        <w:t xml:space="preserve">Okulun </w:t>
      </w:r>
      <w:r w:rsidR="00537CC3">
        <w:t>b</w:t>
      </w:r>
      <w:r>
        <w:t>inası ve fiziki mekanlar yeterlidir.</w:t>
      </w:r>
    </w:p>
    <w:p w:rsidR="000177D4" w:rsidRDefault="000177D4" w:rsidP="00B043DC">
      <w:r>
        <w:rPr>
          <w:noProof/>
        </w:rPr>
        <w:drawing>
          <wp:inline distT="0" distB="0" distL="0" distR="0">
            <wp:extent cx="5486400" cy="1962150"/>
            <wp:effectExtent l="19050" t="0" r="19050" b="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612A" w:rsidRDefault="00AB612A" w:rsidP="00B043DC"/>
    <w:p w:rsidR="00AB612A" w:rsidRDefault="007F60AE" w:rsidP="00B043DC">
      <w:r>
        <w:t>Okulumuzda yeterli miktarda sanatsal ve kültürel faaliyetler düzenlenmektedir.</w:t>
      </w:r>
    </w:p>
    <w:p w:rsidR="007F60AE" w:rsidRDefault="007F60AE" w:rsidP="00B043DC">
      <w:r>
        <w:rPr>
          <w:noProof/>
        </w:rPr>
        <w:drawing>
          <wp:inline distT="0" distB="0" distL="0" distR="0">
            <wp:extent cx="5486400" cy="3200400"/>
            <wp:effectExtent l="19050" t="0" r="19050" b="0"/>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B612A" w:rsidRDefault="003D574D" w:rsidP="00B043DC">
      <w:r>
        <w:lastRenderedPageBreak/>
        <w:t xml:space="preserve">VELİ MEMNUNİYETİ ANKET SONUÇLARI </w:t>
      </w:r>
    </w:p>
    <w:p w:rsidR="003D574D" w:rsidRDefault="003D574D" w:rsidP="00B043DC">
      <w:r>
        <w:t>İhtiyaç duyulduğunda okul çalışanları ile rahat görüşebiliyorum.</w:t>
      </w:r>
    </w:p>
    <w:p w:rsidR="00AB612A" w:rsidRDefault="00A72DCD" w:rsidP="00B043DC">
      <w:r>
        <w:rPr>
          <w:noProof/>
        </w:rPr>
        <w:drawing>
          <wp:inline distT="0" distB="0" distL="0" distR="0">
            <wp:extent cx="6010275" cy="2514600"/>
            <wp:effectExtent l="19050" t="0" r="9525" b="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B612A" w:rsidRDefault="003D574D" w:rsidP="00B043DC">
      <w:r>
        <w:t>Bizi ilgilendiren okul duyurularını zamanında öğreniyorum</w:t>
      </w:r>
    </w:p>
    <w:p w:rsidR="00450071" w:rsidRDefault="00A72DCD" w:rsidP="00B043DC">
      <w:r>
        <w:rPr>
          <w:noProof/>
        </w:rPr>
        <w:drawing>
          <wp:inline distT="0" distB="0" distL="0" distR="0">
            <wp:extent cx="6010275" cy="2562225"/>
            <wp:effectExtent l="19050" t="0" r="9525" b="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D574D" w:rsidRDefault="003D574D" w:rsidP="00B043DC">
      <w:r>
        <w:t>Öğrencim ile ilgili konularda okulda rehberlik hizmeti alabiliyorum</w:t>
      </w:r>
    </w:p>
    <w:p w:rsidR="00A72DCD" w:rsidRDefault="00A72DCD" w:rsidP="00B043DC">
      <w:r>
        <w:rPr>
          <w:noProof/>
        </w:rPr>
        <w:drawing>
          <wp:inline distT="0" distB="0" distL="0" distR="0">
            <wp:extent cx="6010275" cy="2419350"/>
            <wp:effectExtent l="19050" t="0" r="9525" b="0"/>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D574D" w:rsidRDefault="003D574D" w:rsidP="00B043DC">
      <w:r>
        <w:lastRenderedPageBreak/>
        <w:t>Okula ilettiğim istek ve şikayetlerim dikkate alınıyor</w:t>
      </w:r>
    </w:p>
    <w:p w:rsidR="00B3473F" w:rsidRDefault="00B3473F" w:rsidP="00B043DC">
      <w:r>
        <w:rPr>
          <w:noProof/>
        </w:rPr>
        <w:drawing>
          <wp:inline distT="0" distB="0" distL="0" distR="0">
            <wp:extent cx="5886450" cy="2486025"/>
            <wp:effectExtent l="19050" t="0" r="19050" b="0"/>
            <wp:docPr id="22"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D574D" w:rsidRDefault="003D574D" w:rsidP="00B043DC">
      <w:r>
        <w:t>Öğretmenler yeniliğe açık olarak derslerin işlenişinde çeşitli yöntemler kullanmaktadırlar</w:t>
      </w:r>
    </w:p>
    <w:p w:rsidR="00B3473F" w:rsidRDefault="00B3473F" w:rsidP="00B043DC">
      <w:r>
        <w:rPr>
          <w:noProof/>
        </w:rPr>
        <w:drawing>
          <wp:inline distT="0" distB="0" distL="0" distR="0">
            <wp:extent cx="5886450" cy="2714625"/>
            <wp:effectExtent l="19050" t="0" r="19050" b="0"/>
            <wp:docPr id="23"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D574D" w:rsidRDefault="003D574D" w:rsidP="00B043DC">
      <w:r>
        <w:t>Okulda yabancı kişilere karşı güvenlik önlemleri alınmaktadır</w:t>
      </w:r>
    </w:p>
    <w:p w:rsidR="00B3473F" w:rsidRDefault="00B3473F" w:rsidP="00B043DC">
      <w:r>
        <w:rPr>
          <w:noProof/>
        </w:rPr>
        <w:drawing>
          <wp:inline distT="0" distB="0" distL="0" distR="0">
            <wp:extent cx="5962650" cy="2533650"/>
            <wp:effectExtent l="19050" t="0" r="19050" b="0"/>
            <wp:docPr id="24"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D574D" w:rsidRDefault="003D574D" w:rsidP="00B043DC">
      <w:r>
        <w:lastRenderedPageBreak/>
        <w:t>Okulda bizleri ilgilendiren kararlarda görüşlerimiz dikkate alınır</w:t>
      </w:r>
    </w:p>
    <w:p w:rsidR="0054457E" w:rsidRDefault="0054457E" w:rsidP="00B043DC">
      <w:r>
        <w:rPr>
          <w:noProof/>
        </w:rPr>
        <w:drawing>
          <wp:inline distT="0" distB="0" distL="0" distR="0">
            <wp:extent cx="5962650" cy="2371725"/>
            <wp:effectExtent l="19050" t="0" r="19050" b="0"/>
            <wp:docPr id="25"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D574D" w:rsidRDefault="003D574D" w:rsidP="00B043DC">
      <w:r>
        <w:t>E- Okul Veli Bilgilendirme Sistemi ile okulun ınternet sayfasını düzenli olarak takip ediyorum</w:t>
      </w:r>
    </w:p>
    <w:p w:rsidR="0054457E" w:rsidRDefault="0054457E" w:rsidP="00B043DC">
      <w:r>
        <w:rPr>
          <w:noProof/>
        </w:rPr>
        <w:drawing>
          <wp:inline distT="0" distB="0" distL="0" distR="0">
            <wp:extent cx="5915025" cy="2457450"/>
            <wp:effectExtent l="19050" t="0" r="9525" b="0"/>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D574D" w:rsidRDefault="003D574D" w:rsidP="00B043DC">
      <w:r>
        <w:t>Çocuğumun okulunu sevdiğini ve öğretmenleri ile iyi anlaştığını düşünüyorum</w:t>
      </w:r>
    </w:p>
    <w:p w:rsidR="0054457E" w:rsidRDefault="0054457E" w:rsidP="00B043DC">
      <w:r>
        <w:rPr>
          <w:noProof/>
        </w:rPr>
        <w:drawing>
          <wp:inline distT="0" distB="0" distL="0" distR="0">
            <wp:extent cx="5962650" cy="2476500"/>
            <wp:effectExtent l="19050" t="0" r="19050" b="0"/>
            <wp:docPr id="27"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4457E" w:rsidRDefault="0054457E" w:rsidP="00B043DC"/>
    <w:p w:rsidR="003D574D" w:rsidRDefault="003D574D" w:rsidP="00B043DC">
      <w:r>
        <w:lastRenderedPageBreak/>
        <w:t>Okul teknik araç ve gereç yönünden yeterli donanıma sahiptir</w:t>
      </w:r>
    </w:p>
    <w:p w:rsidR="00FB5BA6" w:rsidRDefault="00FB5BA6" w:rsidP="00B043DC">
      <w:r>
        <w:rPr>
          <w:noProof/>
        </w:rPr>
        <w:drawing>
          <wp:inline distT="0" distB="0" distL="0" distR="0">
            <wp:extent cx="5915025" cy="2419350"/>
            <wp:effectExtent l="19050" t="0" r="9525" b="0"/>
            <wp:docPr id="28"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D574D" w:rsidRDefault="003D574D" w:rsidP="00B043DC">
      <w:r>
        <w:t>Okul her zaman temiz ve bakımlıdır</w:t>
      </w:r>
    </w:p>
    <w:p w:rsidR="00FB5BA6" w:rsidRDefault="00D611C7" w:rsidP="00B043DC">
      <w:r>
        <w:rPr>
          <w:noProof/>
        </w:rPr>
        <w:drawing>
          <wp:inline distT="0" distB="0" distL="0" distR="0">
            <wp:extent cx="5915025" cy="2466975"/>
            <wp:effectExtent l="19050" t="0" r="9525" b="0"/>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D574D" w:rsidRDefault="003D574D" w:rsidP="00B043DC">
      <w:r>
        <w:t>Okulun binası ve diğer fiziki mekanlar yeterlidir</w:t>
      </w:r>
    </w:p>
    <w:p w:rsidR="00D611C7" w:rsidRDefault="00D611C7" w:rsidP="00B043DC">
      <w:r>
        <w:rPr>
          <w:noProof/>
        </w:rPr>
        <w:drawing>
          <wp:inline distT="0" distB="0" distL="0" distR="0">
            <wp:extent cx="5962650" cy="2466975"/>
            <wp:effectExtent l="19050" t="0" r="19050" b="0"/>
            <wp:docPr id="30" name="Grafi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611C7" w:rsidRDefault="00D611C7" w:rsidP="00B043DC"/>
    <w:p w:rsidR="003D574D" w:rsidRDefault="00D611C7" w:rsidP="00B043DC">
      <w:r>
        <w:lastRenderedPageBreak/>
        <w:t>O</w:t>
      </w:r>
      <w:r w:rsidR="003D574D">
        <w:t>kulumuzda yeterli miktarda sanatsal ve kültürel faaliyetler düzenlenmektedir</w:t>
      </w:r>
    </w:p>
    <w:p w:rsidR="00D611C7" w:rsidRDefault="00EC3131" w:rsidP="00B043DC">
      <w:r>
        <w:rPr>
          <w:noProof/>
        </w:rPr>
        <w:drawing>
          <wp:inline distT="0" distB="0" distL="0" distR="0">
            <wp:extent cx="5962650" cy="2466975"/>
            <wp:effectExtent l="19050" t="0" r="19050" b="0"/>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D574D" w:rsidRDefault="003D574D" w:rsidP="00B043DC"/>
    <w:p w:rsidR="00B0697D" w:rsidRDefault="00450071" w:rsidP="00B043DC">
      <w:r>
        <w:t xml:space="preserve">ÖĞRETMEN MEMNUNİYET ANKAETİ SONUÇLARI </w:t>
      </w:r>
    </w:p>
    <w:p w:rsidR="0032779D" w:rsidRDefault="000213F7" w:rsidP="00B043DC">
      <w:r>
        <w:t>Okulumuzda alınan kararlar çalışanların katılımı ile alınır</w:t>
      </w:r>
    </w:p>
    <w:p w:rsidR="00B0697D" w:rsidRDefault="00B0697D" w:rsidP="00B043DC">
      <w:r>
        <w:rPr>
          <w:noProof/>
        </w:rPr>
        <w:drawing>
          <wp:inline distT="0" distB="0" distL="0" distR="0">
            <wp:extent cx="6010275" cy="2362200"/>
            <wp:effectExtent l="19050" t="0" r="9525" b="0"/>
            <wp:docPr id="34"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213F7" w:rsidRDefault="000213F7" w:rsidP="00B043DC">
      <w:r>
        <w:t>Kurumdaki tüm duyurular çalışanlara zamanında iletilir</w:t>
      </w:r>
    </w:p>
    <w:p w:rsidR="00B0697D" w:rsidRDefault="00B0697D" w:rsidP="00B043DC">
      <w:r>
        <w:rPr>
          <w:noProof/>
        </w:rPr>
        <w:drawing>
          <wp:inline distT="0" distB="0" distL="0" distR="0">
            <wp:extent cx="6105525" cy="2266950"/>
            <wp:effectExtent l="19050" t="0" r="9525" b="0"/>
            <wp:docPr id="36" name="Grafi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0697D" w:rsidRDefault="00B0697D" w:rsidP="00B043DC"/>
    <w:p w:rsidR="000213F7" w:rsidRDefault="000213F7" w:rsidP="00B043DC">
      <w:r>
        <w:t>Her türlü ödüllendirmede adil olama, tarafsızlık ve objektiflik esastır.</w:t>
      </w:r>
    </w:p>
    <w:p w:rsidR="00FC2C9C" w:rsidRDefault="00FC2C9C" w:rsidP="00B043DC">
      <w:r>
        <w:rPr>
          <w:noProof/>
        </w:rPr>
        <w:drawing>
          <wp:inline distT="0" distB="0" distL="0" distR="0">
            <wp:extent cx="5962650" cy="2362200"/>
            <wp:effectExtent l="19050" t="0" r="19050" b="0"/>
            <wp:docPr id="37" name="Grafik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213F7" w:rsidRDefault="000213F7" w:rsidP="00B043DC">
      <w:r>
        <w:t>Kendimi okulun değerli bir üyesi olarak görürüm</w:t>
      </w:r>
    </w:p>
    <w:p w:rsidR="00FC2C9C" w:rsidRDefault="00FC2C9C" w:rsidP="00B043DC">
      <w:r>
        <w:rPr>
          <w:noProof/>
        </w:rPr>
        <w:drawing>
          <wp:inline distT="0" distB="0" distL="0" distR="0">
            <wp:extent cx="5962650" cy="2314575"/>
            <wp:effectExtent l="19050" t="0" r="19050" b="0"/>
            <wp:docPr id="38" name="Grafik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213F7" w:rsidRDefault="000213F7" w:rsidP="00B043DC">
      <w:r>
        <w:t>Çalıştığım okul bana kendimi geliştirme imkanı tanımaktadır</w:t>
      </w:r>
    </w:p>
    <w:p w:rsidR="00FC2C9C" w:rsidRDefault="00FC2C9C" w:rsidP="00B043DC">
      <w:r>
        <w:rPr>
          <w:noProof/>
        </w:rPr>
        <w:drawing>
          <wp:inline distT="0" distB="0" distL="0" distR="0">
            <wp:extent cx="5962650" cy="2371725"/>
            <wp:effectExtent l="19050" t="0" r="19050" b="0"/>
            <wp:docPr id="39" name="Grafi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C2C9C" w:rsidRDefault="00FC2C9C" w:rsidP="00B043DC"/>
    <w:p w:rsidR="000213F7" w:rsidRDefault="000213F7" w:rsidP="00B043DC">
      <w:r>
        <w:lastRenderedPageBreak/>
        <w:t>Okul teknik araç ve gereç yönünden yeterli donanıma sahiptir</w:t>
      </w:r>
    </w:p>
    <w:p w:rsidR="00FC2C9C" w:rsidRDefault="00FC2C9C" w:rsidP="00B043DC">
      <w:r>
        <w:rPr>
          <w:noProof/>
        </w:rPr>
        <w:drawing>
          <wp:inline distT="0" distB="0" distL="0" distR="0">
            <wp:extent cx="6076950" cy="2181225"/>
            <wp:effectExtent l="19050" t="0" r="19050" b="0"/>
            <wp:docPr id="40" name="Grafik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213F7" w:rsidRDefault="000213F7" w:rsidP="00B043DC">
      <w:r>
        <w:t>Okulda çalışanlara yönelik sosyal ve kültürel faaliyetler düzenlenir</w:t>
      </w:r>
    </w:p>
    <w:p w:rsidR="00FC2C9C" w:rsidRDefault="00FC2C9C" w:rsidP="00B043DC">
      <w:r>
        <w:rPr>
          <w:noProof/>
        </w:rPr>
        <w:drawing>
          <wp:inline distT="0" distB="0" distL="0" distR="0">
            <wp:extent cx="6029325" cy="2600325"/>
            <wp:effectExtent l="19050" t="0" r="9525" b="0"/>
            <wp:docPr id="41" name="Grafik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213F7" w:rsidRDefault="000213F7" w:rsidP="00B043DC">
      <w:r>
        <w:t>Okulda öğretmenler arasında ayrım yapılmamaktadır</w:t>
      </w:r>
    </w:p>
    <w:p w:rsidR="00FC2C9C" w:rsidRDefault="00FC2C9C" w:rsidP="00B043DC">
      <w:r>
        <w:rPr>
          <w:noProof/>
        </w:rPr>
        <w:drawing>
          <wp:inline distT="0" distB="0" distL="0" distR="0">
            <wp:extent cx="6029325" cy="2419350"/>
            <wp:effectExtent l="19050" t="0" r="9525" b="0"/>
            <wp:docPr id="42" name="Grafik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C2C9C" w:rsidRDefault="00FC2C9C" w:rsidP="00B043DC"/>
    <w:p w:rsidR="00FC2C9C" w:rsidRDefault="00FC2C9C" w:rsidP="00B043DC"/>
    <w:p w:rsidR="000213F7" w:rsidRDefault="000213F7" w:rsidP="00B043DC">
      <w:r>
        <w:lastRenderedPageBreak/>
        <w:t>Okulumuzda yerelde ve toplum üzerinde olumlu etki bırakacak çalışmalar yapılmaktadır</w:t>
      </w:r>
    </w:p>
    <w:p w:rsidR="00FC2C9C" w:rsidRDefault="00FC2C9C" w:rsidP="00B043DC">
      <w:r>
        <w:rPr>
          <w:noProof/>
        </w:rPr>
        <w:drawing>
          <wp:inline distT="0" distB="0" distL="0" distR="0">
            <wp:extent cx="5924550" cy="2447925"/>
            <wp:effectExtent l="19050" t="0" r="19050" b="0"/>
            <wp:docPr id="43" name="Grafik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213F7" w:rsidRDefault="000213F7" w:rsidP="00B043DC">
      <w:r>
        <w:t>Yöneticilerimiz yaratıcı ve yenilikçi düşüncelerin üretilmesini teşvik etmektedir</w:t>
      </w:r>
    </w:p>
    <w:p w:rsidR="00FC2C9C" w:rsidRDefault="00FC2C9C" w:rsidP="00B043DC">
      <w:r>
        <w:rPr>
          <w:noProof/>
        </w:rPr>
        <w:drawing>
          <wp:inline distT="0" distB="0" distL="0" distR="0">
            <wp:extent cx="5924550" cy="2400300"/>
            <wp:effectExtent l="19050" t="0" r="19050" b="0"/>
            <wp:docPr id="44" name="Grafik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213F7" w:rsidRDefault="000213F7" w:rsidP="00B043DC">
      <w:r>
        <w:t>Yöneticiler okulun stratejilerini vizyonunu iyileştirmeye açık alanlarını vb çalışanlarla paylaşır</w:t>
      </w:r>
    </w:p>
    <w:p w:rsidR="00FC2C9C" w:rsidRDefault="00FC2C9C" w:rsidP="00B043DC">
      <w:r>
        <w:rPr>
          <w:noProof/>
        </w:rPr>
        <w:drawing>
          <wp:inline distT="0" distB="0" distL="0" distR="0">
            <wp:extent cx="5924550" cy="2438400"/>
            <wp:effectExtent l="19050" t="0" r="19050" b="0"/>
            <wp:docPr id="46" name="Grafik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C2C9C" w:rsidRDefault="00FC2C9C" w:rsidP="00B043DC"/>
    <w:p w:rsidR="000213F7" w:rsidRDefault="000213F7" w:rsidP="00B043DC">
      <w:r>
        <w:lastRenderedPageBreak/>
        <w:t>Okulumuzda sadece öğretmenlerin kullanımına tahsis edilmiş yerler yeterlidir</w:t>
      </w:r>
    </w:p>
    <w:p w:rsidR="00FC2C9C" w:rsidRDefault="00FC2C9C" w:rsidP="00B043DC">
      <w:r>
        <w:rPr>
          <w:noProof/>
        </w:rPr>
        <w:drawing>
          <wp:inline distT="0" distB="0" distL="0" distR="0">
            <wp:extent cx="5924550" cy="2447925"/>
            <wp:effectExtent l="19050" t="0" r="19050" b="0"/>
            <wp:docPr id="47" name="Grafik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213F7" w:rsidRDefault="000213F7" w:rsidP="00B043DC">
      <w:r>
        <w:t>Alanıma ilişkin yenilik ve gelişmeleri takip eder ve kendimi güncellerim</w:t>
      </w:r>
    </w:p>
    <w:p w:rsidR="0032779D" w:rsidRDefault="0032779D" w:rsidP="00B043DC"/>
    <w:p w:rsidR="0032779D" w:rsidRDefault="007F2B88" w:rsidP="00B043DC">
      <w:r>
        <w:rPr>
          <w:noProof/>
        </w:rPr>
        <w:drawing>
          <wp:inline distT="0" distB="0" distL="0" distR="0">
            <wp:extent cx="5924550" cy="2447925"/>
            <wp:effectExtent l="19050" t="0" r="19050" b="0"/>
            <wp:docPr id="48" name="Grafik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2779D" w:rsidRDefault="0032779D" w:rsidP="00B043DC"/>
    <w:p w:rsidR="00C86D60" w:rsidRDefault="00C86D60" w:rsidP="00AB612A">
      <w:pPr>
        <w:pStyle w:val="Balk2"/>
        <w:rPr>
          <w:rFonts w:ascii="Tahoma" w:hAnsi="Tahoma" w:cs="Tahoma"/>
          <w:color w:val="0070C0"/>
        </w:rPr>
      </w:pPr>
      <w:bookmarkStart w:id="15" w:name="_Toc531097537"/>
    </w:p>
    <w:p w:rsidR="00AB612A" w:rsidRPr="00F519D7" w:rsidRDefault="00AB612A" w:rsidP="00AB612A">
      <w:pPr>
        <w:pStyle w:val="Balk2"/>
        <w:rPr>
          <w:color w:val="0070C0"/>
        </w:rPr>
      </w:pPr>
      <w:r w:rsidRPr="00F519D7">
        <w:rPr>
          <w:rFonts w:ascii="Tahoma" w:hAnsi="Tahoma" w:cs="Tahoma"/>
          <w:color w:val="0070C0"/>
        </w:rPr>
        <w:t>GZFT (Güçlü, Zayıf, Fırsat, Tehdit) Analizi</w:t>
      </w:r>
      <w:bookmarkEnd w:id="15"/>
      <w:r>
        <w:rPr>
          <w:color w:val="0070C0"/>
        </w:rPr>
        <w:t xml:space="preserve"> </w:t>
      </w:r>
    </w:p>
    <w:p w:rsidR="00AB612A" w:rsidRPr="001F4577" w:rsidRDefault="00AB612A" w:rsidP="00AB612A">
      <w:pPr>
        <w:ind w:firstLine="708"/>
        <w:jc w:val="both"/>
        <w:rPr>
          <w:rFonts w:cs="Tahoma"/>
          <w:szCs w:val="24"/>
        </w:rPr>
      </w:pPr>
      <w:r w:rsidRPr="001F4577">
        <w:rPr>
          <w:rFonts w:cs="Tahoma"/>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B612A" w:rsidRPr="001F4577" w:rsidRDefault="00AB612A" w:rsidP="00AB612A">
      <w:pPr>
        <w:ind w:firstLine="708"/>
        <w:jc w:val="both"/>
        <w:rPr>
          <w:rFonts w:cs="Tahoma"/>
          <w:szCs w:val="24"/>
        </w:rPr>
      </w:pPr>
      <w:r w:rsidRPr="001F4577">
        <w:rPr>
          <w:rFonts w:cs="Tahoma"/>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B612A" w:rsidRPr="000B444F" w:rsidRDefault="00AB612A" w:rsidP="00AB612A">
      <w:pPr>
        <w:pStyle w:val="Balk3"/>
        <w:rPr>
          <w:color w:val="0070C0"/>
        </w:rPr>
      </w:pPr>
      <w:r w:rsidRPr="001F4577">
        <w:rPr>
          <w:rFonts w:ascii="Tahoma" w:hAnsi="Tahoma" w:cs="Tahoma"/>
          <w:color w:val="0070C0"/>
          <w:sz w:val="24"/>
          <w:szCs w:val="24"/>
        </w:rPr>
        <w:lastRenderedPageBreak/>
        <w:t>İçsel Faktörler</w:t>
      </w:r>
      <w:r w:rsidRPr="001F4577">
        <w:rPr>
          <w:color w:val="0070C0"/>
        </w:rPr>
        <w:t xml:space="preserve"> </w:t>
      </w:r>
    </w:p>
    <w:p w:rsidR="00AB612A" w:rsidRPr="00284611" w:rsidRDefault="00AB612A" w:rsidP="00AB612A">
      <w:pPr>
        <w:spacing w:after="0"/>
        <w:ind w:firstLine="708"/>
        <w:jc w:val="both"/>
        <w:rPr>
          <w:b/>
          <w:szCs w:val="24"/>
        </w:rPr>
      </w:pPr>
      <w:r w:rsidRPr="00284611">
        <w:rPr>
          <w:b/>
          <w:szCs w:val="24"/>
        </w:rPr>
        <w:t>Güçlü Yönler</w:t>
      </w:r>
      <w:r>
        <w:rPr>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AB612A" w:rsidRPr="00D41148" w:rsidTr="00FC3742">
        <w:tc>
          <w:tcPr>
            <w:tcW w:w="2518" w:type="dxa"/>
            <w:shd w:val="clear" w:color="auto" w:fill="8DB3E2"/>
          </w:tcPr>
          <w:p w:rsidR="00AB612A" w:rsidRPr="008B23B5" w:rsidRDefault="00AB612A" w:rsidP="00FC3742">
            <w:pPr>
              <w:spacing w:after="0"/>
              <w:jc w:val="both"/>
              <w:rPr>
                <w:rFonts w:ascii="Tahoma" w:hAnsi="Tahoma" w:cs="Tahoma"/>
                <w:b/>
                <w:szCs w:val="24"/>
              </w:rPr>
            </w:pPr>
            <w:r w:rsidRPr="008B23B5">
              <w:rPr>
                <w:rFonts w:ascii="Tahoma" w:hAnsi="Tahoma" w:cs="Tahoma"/>
                <w:b/>
                <w:szCs w:val="24"/>
              </w:rPr>
              <w:t>Öğrenciler</w:t>
            </w:r>
          </w:p>
        </w:tc>
        <w:tc>
          <w:tcPr>
            <w:tcW w:w="7371" w:type="dxa"/>
            <w:shd w:val="clear" w:color="auto" w:fill="auto"/>
          </w:tcPr>
          <w:p w:rsidR="00AB612A" w:rsidRDefault="00432A62" w:rsidP="00FC3742">
            <w:pPr>
              <w:spacing w:after="0"/>
              <w:jc w:val="both"/>
              <w:rPr>
                <w:color w:val="000000"/>
                <w:szCs w:val="24"/>
              </w:rPr>
            </w:pPr>
            <w:r>
              <w:rPr>
                <w:color w:val="000000"/>
                <w:szCs w:val="24"/>
              </w:rPr>
              <w:t>Sınıflarda öğrenci sayılarının çok kalabalık olmaması</w:t>
            </w:r>
          </w:p>
          <w:p w:rsidR="00432A62" w:rsidRDefault="00432A62" w:rsidP="00FC3742">
            <w:pPr>
              <w:spacing w:after="0"/>
              <w:jc w:val="both"/>
              <w:rPr>
                <w:color w:val="000000"/>
                <w:szCs w:val="24"/>
              </w:rPr>
            </w:pPr>
            <w:r>
              <w:rPr>
                <w:color w:val="000000"/>
                <w:szCs w:val="24"/>
              </w:rPr>
              <w:t>Öğrenmeye istekli öğrencilerin çoğunlukta olması</w:t>
            </w:r>
          </w:p>
          <w:p w:rsidR="00432A62" w:rsidRDefault="00432A62" w:rsidP="00FC3742">
            <w:pPr>
              <w:spacing w:after="0"/>
              <w:jc w:val="both"/>
              <w:rPr>
                <w:color w:val="000000"/>
                <w:szCs w:val="24"/>
              </w:rPr>
            </w:pPr>
            <w:r>
              <w:rPr>
                <w:color w:val="000000"/>
                <w:szCs w:val="24"/>
              </w:rPr>
              <w:t>Sosyokültürel çevrelerinin güçlü olması</w:t>
            </w:r>
          </w:p>
          <w:p w:rsidR="00432A62" w:rsidRPr="005B34DC" w:rsidRDefault="00432A62" w:rsidP="00FC3742">
            <w:pPr>
              <w:spacing w:after="0"/>
              <w:jc w:val="both"/>
              <w:rPr>
                <w:color w:val="000000"/>
                <w:szCs w:val="24"/>
              </w:rPr>
            </w:pPr>
            <w:r>
              <w:rPr>
                <w:color w:val="000000"/>
                <w:szCs w:val="24"/>
              </w:rPr>
              <w:t>Ailelerinde rol model olabilecek bireylerin bulunması</w:t>
            </w:r>
          </w:p>
        </w:tc>
      </w:tr>
      <w:tr w:rsidR="00AB612A" w:rsidRPr="00D41148" w:rsidTr="00FC3742">
        <w:tc>
          <w:tcPr>
            <w:tcW w:w="2518" w:type="dxa"/>
            <w:shd w:val="clear" w:color="auto" w:fill="8DB3E2"/>
          </w:tcPr>
          <w:p w:rsidR="00AB612A" w:rsidRPr="008B23B5" w:rsidRDefault="00AB612A" w:rsidP="00FC3742">
            <w:pPr>
              <w:spacing w:after="0"/>
              <w:jc w:val="both"/>
              <w:rPr>
                <w:rFonts w:ascii="Tahoma" w:hAnsi="Tahoma" w:cs="Tahoma"/>
                <w:b/>
                <w:szCs w:val="24"/>
              </w:rPr>
            </w:pPr>
            <w:r w:rsidRPr="008B23B5">
              <w:rPr>
                <w:rFonts w:ascii="Tahoma" w:hAnsi="Tahoma" w:cs="Tahoma"/>
                <w:b/>
                <w:szCs w:val="24"/>
              </w:rPr>
              <w:t>Çalışanlar</w:t>
            </w:r>
          </w:p>
        </w:tc>
        <w:tc>
          <w:tcPr>
            <w:tcW w:w="7371" w:type="dxa"/>
            <w:shd w:val="clear" w:color="auto" w:fill="auto"/>
          </w:tcPr>
          <w:p w:rsidR="00AB612A" w:rsidRDefault="00AB612A" w:rsidP="00FC3742">
            <w:pPr>
              <w:spacing w:after="0"/>
              <w:jc w:val="both"/>
              <w:rPr>
                <w:color w:val="000000"/>
                <w:szCs w:val="24"/>
              </w:rPr>
            </w:pPr>
            <w:r w:rsidRPr="005B34DC">
              <w:rPr>
                <w:color w:val="000000"/>
                <w:szCs w:val="24"/>
              </w:rPr>
              <w:t xml:space="preserve">Kadromuzun genç </w:t>
            </w:r>
            <w:r>
              <w:rPr>
                <w:color w:val="000000"/>
                <w:szCs w:val="24"/>
              </w:rPr>
              <w:t xml:space="preserve">ve tecrübeli </w:t>
            </w:r>
            <w:r w:rsidRPr="005B34DC">
              <w:rPr>
                <w:color w:val="000000"/>
                <w:szCs w:val="24"/>
              </w:rPr>
              <w:t>olması</w:t>
            </w:r>
          </w:p>
          <w:p w:rsidR="00432A62" w:rsidRPr="005B34DC" w:rsidRDefault="00432A62" w:rsidP="00FC3742">
            <w:pPr>
              <w:spacing w:after="0"/>
              <w:jc w:val="both"/>
              <w:rPr>
                <w:color w:val="000000"/>
                <w:szCs w:val="24"/>
              </w:rPr>
            </w:pPr>
            <w:r>
              <w:rPr>
                <w:color w:val="000000"/>
                <w:szCs w:val="24"/>
              </w:rPr>
              <w:t>Uzun süre aynı okulda çalıştıkları için okulun hafızasına sahip olmaları</w:t>
            </w:r>
          </w:p>
        </w:tc>
      </w:tr>
      <w:tr w:rsidR="00AB612A" w:rsidRPr="00D41148" w:rsidTr="00FC3742">
        <w:tc>
          <w:tcPr>
            <w:tcW w:w="2518" w:type="dxa"/>
            <w:shd w:val="clear" w:color="auto" w:fill="8DB3E2"/>
          </w:tcPr>
          <w:p w:rsidR="00AB612A" w:rsidRPr="008B23B5" w:rsidRDefault="00AB612A" w:rsidP="00FC3742">
            <w:pPr>
              <w:spacing w:after="0"/>
              <w:jc w:val="both"/>
              <w:rPr>
                <w:rFonts w:ascii="Tahoma" w:hAnsi="Tahoma" w:cs="Tahoma"/>
                <w:b/>
                <w:szCs w:val="24"/>
              </w:rPr>
            </w:pPr>
            <w:r w:rsidRPr="008B23B5">
              <w:rPr>
                <w:rFonts w:ascii="Tahoma" w:hAnsi="Tahoma" w:cs="Tahoma"/>
                <w:b/>
                <w:szCs w:val="24"/>
              </w:rPr>
              <w:t>Veliler</w:t>
            </w:r>
          </w:p>
        </w:tc>
        <w:tc>
          <w:tcPr>
            <w:tcW w:w="7371" w:type="dxa"/>
            <w:shd w:val="clear" w:color="auto" w:fill="auto"/>
          </w:tcPr>
          <w:p w:rsidR="00AB612A" w:rsidRPr="005B34DC" w:rsidRDefault="00AB612A" w:rsidP="00FC3742">
            <w:pPr>
              <w:spacing w:after="0"/>
              <w:jc w:val="both"/>
              <w:rPr>
                <w:color w:val="000000"/>
                <w:szCs w:val="24"/>
              </w:rPr>
            </w:pPr>
            <w:r>
              <w:rPr>
                <w:color w:val="000000"/>
                <w:szCs w:val="24"/>
              </w:rPr>
              <w:t>Velilerin okula karşı ilgisi ve iyi ilişkiler içinde olunması</w:t>
            </w:r>
          </w:p>
        </w:tc>
      </w:tr>
      <w:tr w:rsidR="00AB612A" w:rsidRPr="00D41148" w:rsidTr="00FC3742">
        <w:tc>
          <w:tcPr>
            <w:tcW w:w="2518" w:type="dxa"/>
            <w:shd w:val="clear" w:color="auto" w:fill="8DB3E2"/>
          </w:tcPr>
          <w:p w:rsidR="00AB612A" w:rsidRPr="008B23B5" w:rsidRDefault="00AB612A" w:rsidP="00FC3742">
            <w:pPr>
              <w:spacing w:after="0"/>
              <w:jc w:val="both"/>
              <w:rPr>
                <w:rFonts w:ascii="Tahoma" w:hAnsi="Tahoma" w:cs="Tahoma"/>
                <w:b/>
                <w:szCs w:val="24"/>
              </w:rPr>
            </w:pPr>
            <w:r w:rsidRPr="008B23B5">
              <w:rPr>
                <w:rFonts w:ascii="Tahoma" w:hAnsi="Tahoma" w:cs="Tahoma"/>
                <w:b/>
                <w:szCs w:val="24"/>
              </w:rPr>
              <w:t>Bina ve Yerleşke</w:t>
            </w:r>
          </w:p>
        </w:tc>
        <w:tc>
          <w:tcPr>
            <w:tcW w:w="7371" w:type="dxa"/>
            <w:shd w:val="clear" w:color="auto" w:fill="auto"/>
          </w:tcPr>
          <w:p w:rsidR="00AB612A" w:rsidRPr="005B34DC" w:rsidRDefault="00AB612A" w:rsidP="00FC3742">
            <w:pPr>
              <w:spacing w:after="0"/>
              <w:jc w:val="both"/>
              <w:rPr>
                <w:color w:val="000000"/>
                <w:szCs w:val="24"/>
              </w:rPr>
            </w:pPr>
            <w:r>
              <w:rPr>
                <w:color w:val="000000"/>
                <w:szCs w:val="24"/>
              </w:rPr>
              <w:t>Okul bina ve bahçemizin yerleşim yerinin uygun yerinde olması</w:t>
            </w:r>
          </w:p>
        </w:tc>
      </w:tr>
      <w:tr w:rsidR="00AB612A" w:rsidRPr="00D41148" w:rsidTr="00FC3742">
        <w:tc>
          <w:tcPr>
            <w:tcW w:w="2518" w:type="dxa"/>
            <w:shd w:val="clear" w:color="auto" w:fill="8DB3E2"/>
          </w:tcPr>
          <w:p w:rsidR="00AB612A" w:rsidRPr="008B23B5" w:rsidRDefault="00AB612A" w:rsidP="00FC3742">
            <w:pPr>
              <w:spacing w:after="0"/>
              <w:jc w:val="both"/>
              <w:rPr>
                <w:rFonts w:ascii="Tahoma" w:hAnsi="Tahoma" w:cs="Tahoma"/>
                <w:b/>
                <w:szCs w:val="24"/>
              </w:rPr>
            </w:pPr>
            <w:r w:rsidRPr="008B23B5">
              <w:rPr>
                <w:rFonts w:ascii="Tahoma" w:hAnsi="Tahoma" w:cs="Tahoma"/>
                <w:b/>
                <w:szCs w:val="24"/>
              </w:rPr>
              <w:t>Donanım</w:t>
            </w:r>
          </w:p>
        </w:tc>
        <w:tc>
          <w:tcPr>
            <w:tcW w:w="7371" w:type="dxa"/>
            <w:shd w:val="clear" w:color="auto" w:fill="auto"/>
          </w:tcPr>
          <w:p w:rsidR="00AB612A" w:rsidRPr="005B34DC" w:rsidRDefault="00AB612A" w:rsidP="00FC3742">
            <w:pPr>
              <w:spacing w:after="0"/>
              <w:jc w:val="both"/>
              <w:rPr>
                <w:color w:val="000000"/>
                <w:szCs w:val="24"/>
              </w:rPr>
            </w:pPr>
            <w:r>
              <w:rPr>
                <w:color w:val="000000"/>
                <w:szCs w:val="24"/>
              </w:rPr>
              <w:t>Araç gereç bakımından bir eksiklik olmaması</w:t>
            </w:r>
          </w:p>
        </w:tc>
      </w:tr>
      <w:tr w:rsidR="00AB612A" w:rsidRPr="00D41148" w:rsidTr="00FC3742">
        <w:tc>
          <w:tcPr>
            <w:tcW w:w="2518" w:type="dxa"/>
            <w:shd w:val="clear" w:color="auto" w:fill="8DB3E2"/>
          </w:tcPr>
          <w:p w:rsidR="00AB612A" w:rsidRPr="008B23B5" w:rsidRDefault="00AB612A" w:rsidP="00FC3742">
            <w:pPr>
              <w:spacing w:after="0"/>
              <w:jc w:val="both"/>
              <w:rPr>
                <w:rFonts w:ascii="Tahoma" w:hAnsi="Tahoma" w:cs="Tahoma"/>
                <w:b/>
                <w:szCs w:val="24"/>
              </w:rPr>
            </w:pPr>
            <w:r w:rsidRPr="008B23B5">
              <w:rPr>
                <w:rFonts w:ascii="Tahoma" w:hAnsi="Tahoma" w:cs="Tahoma"/>
                <w:b/>
                <w:szCs w:val="24"/>
              </w:rPr>
              <w:t>Bütçe</w:t>
            </w:r>
          </w:p>
        </w:tc>
        <w:tc>
          <w:tcPr>
            <w:tcW w:w="7371" w:type="dxa"/>
            <w:shd w:val="clear" w:color="auto" w:fill="auto"/>
          </w:tcPr>
          <w:p w:rsidR="00AB612A" w:rsidRPr="005B34DC" w:rsidRDefault="00AB612A" w:rsidP="00FC3742">
            <w:pPr>
              <w:spacing w:after="0"/>
              <w:jc w:val="both"/>
              <w:rPr>
                <w:color w:val="000000"/>
                <w:szCs w:val="24"/>
              </w:rPr>
            </w:pPr>
            <w:r>
              <w:rPr>
                <w:color w:val="000000"/>
                <w:szCs w:val="24"/>
              </w:rPr>
              <w:t>Hayırsever velilerimizin ve okul yapımında katkısı olan kişilerin yardımı</w:t>
            </w:r>
          </w:p>
        </w:tc>
      </w:tr>
      <w:tr w:rsidR="00AB612A" w:rsidRPr="00D41148" w:rsidTr="00FC3742">
        <w:tc>
          <w:tcPr>
            <w:tcW w:w="2518" w:type="dxa"/>
            <w:shd w:val="clear" w:color="auto" w:fill="8DB3E2"/>
          </w:tcPr>
          <w:p w:rsidR="00AB612A" w:rsidRPr="008B23B5" w:rsidRDefault="00AB612A" w:rsidP="00FC3742">
            <w:pPr>
              <w:spacing w:after="0"/>
              <w:jc w:val="both"/>
              <w:rPr>
                <w:rFonts w:ascii="Tahoma" w:hAnsi="Tahoma" w:cs="Tahoma"/>
                <w:b/>
                <w:szCs w:val="24"/>
              </w:rPr>
            </w:pPr>
            <w:r w:rsidRPr="008B23B5">
              <w:rPr>
                <w:rFonts w:ascii="Tahoma" w:hAnsi="Tahoma" w:cs="Tahoma"/>
                <w:b/>
                <w:szCs w:val="24"/>
              </w:rPr>
              <w:t>Yönetim Süreçleri</w:t>
            </w:r>
          </w:p>
        </w:tc>
        <w:tc>
          <w:tcPr>
            <w:tcW w:w="7371" w:type="dxa"/>
            <w:shd w:val="clear" w:color="auto" w:fill="auto"/>
          </w:tcPr>
          <w:p w:rsidR="00AB612A" w:rsidRPr="005B34DC" w:rsidRDefault="00AB612A" w:rsidP="00FC3742">
            <w:pPr>
              <w:spacing w:after="0"/>
              <w:jc w:val="both"/>
              <w:rPr>
                <w:color w:val="000000"/>
                <w:szCs w:val="24"/>
              </w:rPr>
            </w:pPr>
            <w:r>
              <w:rPr>
                <w:color w:val="000000"/>
                <w:szCs w:val="24"/>
              </w:rPr>
              <w:t>İdare tarafından güzel bir kurum kültürünün oluşturulması</w:t>
            </w:r>
          </w:p>
        </w:tc>
      </w:tr>
      <w:tr w:rsidR="00AB612A" w:rsidRPr="00D41148" w:rsidTr="00FC3742">
        <w:tc>
          <w:tcPr>
            <w:tcW w:w="2518" w:type="dxa"/>
            <w:shd w:val="clear" w:color="auto" w:fill="8DB3E2"/>
          </w:tcPr>
          <w:p w:rsidR="00AB612A" w:rsidRPr="008B23B5" w:rsidRDefault="00AB612A" w:rsidP="00FC3742">
            <w:pPr>
              <w:spacing w:after="0"/>
              <w:jc w:val="both"/>
              <w:rPr>
                <w:rFonts w:ascii="Tahoma" w:hAnsi="Tahoma" w:cs="Tahoma"/>
                <w:b/>
                <w:szCs w:val="24"/>
              </w:rPr>
            </w:pPr>
            <w:r w:rsidRPr="008B23B5">
              <w:rPr>
                <w:rFonts w:ascii="Tahoma" w:hAnsi="Tahoma" w:cs="Tahoma"/>
                <w:b/>
                <w:szCs w:val="24"/>
              </w:rPr>
              <w:t>İletişim Süreçleri</w:t>
            </w:r>
          </w:p>
        </w:tc>
        <w:tc>
          <w:tcPr>
            <w:tcW w:w="7371" w:type="dxa"/>
            <w:shd w:val="clear" w:color="auto" w:fill="auto"/>
          </w:tcPr>
          <w:p w:rsidR="00AB612A" w:rsidRPr="005B34DC" w:rsidRDefault="00AB612A" w:rsidP="00FC3742">
            <w:pPr>
              <w:spacing w:after="0"/>
              <w:jc w:val="both"/>
              <w:rPr>
                <w:color w:val="000000"/>
                <w:szCs w:val="24"/>
              </w:rPr>
            </w:pPr>
            <w:r>
              <w:rPr>
                <w:color w:val="000000"/>
                <w:szCs w:val="24"/>
              </w:rPr>
              <w:t>Yönetim ve öğretmenlerin uyum içinde çalışması</w:t>
            </w:r>
          </w:p>
        </w:tc>
      </w:tr>
      <w:tr w:rsidR="00AB612A" w:rsidRPr="00D41148" w:rsidTr="00FC3742">
        <w:tc>
          <w:tcPr>
            <w:tcW w:w="2518" w:type="dxa"/>
            <w:shd w:val="clear" w:color="auto" w:fill="8DB3E2"/>
          </w:tcPr>
          <w:p w:rsidR="00AB612A" w:rsidRPr="008B23B5" w:rsidRDefault="00AB612A" w:rsidP="00FC3742">
            <w:pPr>
              <w:spacing w:after="0"/>
              <w:jc w:val="both"/>
              <w:rPr>
                <w:rFonts w:ascii="Tahoma" w:hAnsi="Tahoma" w:cs="Tahoma"/>
                <w:b/>
                <w:szCs w:val="24"/>
              </w:rPr>
            </w:pPr>
            <w:r w:rsidRPr="008B23B5">
              <w:rPr>
                <w:rFonts w:ascii="Tahoma" w:hAnsi="Tahoma" w:cs="Tahoma"/>
                <w:b/>
                <w:szCs w:val="24"/>
              </w:rPr>
              <w:t>Vb</w:t>
            </w:r>
          </w:p>
        </w:tc>
        <w:tc>
          <w:tcPr>
            <w:tcW w:w="7371" w:type="dxa"/>
            <w:shd w:val="clear" w:color="auto" w:fill="auto"/>
          </w:tcPr>
          <w:p w:rsidR="00AB612A" w:rsidRPr="005B34DC" w:rsidRDefault="00AB612A" w:rsidP="00FC3742">
            <w:pPr>
              <w:spacing w:after="0"/>
              <w:jc w:val="both"/>
              <w:rPr>
                <w:color w:val="000000"/>
                <w:szCs w:val="24"/>
              </w:rPr>
            </w:pPr>
            <w:r w:rsidRPr="00830BC7">
              <w:rPr>
                <w:rFonts w:cs="Calibri"/>
              </w:rPr>
              <w:t>Okulumuzdaki saygı, sevgi ve güven ortamı</w:t>
            </w:r>
          </w:p>
        </w:tc>
      </w:tr>
    </w:tbl>
    <w:p w:rsidR="00AB612A" w:rsidRDefault="00AB612A" w:rsidP="00AB612A">
      <w:pPr>
        <w:spacing w:after="0"/>
        <w:ind w:firstLine="708"/>
        <w:jc w:val="both"/>
        <w:rPr>
          <w:rFonts w:ascii="Tahoma" w:hAnsi="Tahoma" w:cs="Tahoma"/>
          <w:b/>
          <w:szCs w:val="24"/>
        </w:rPr>
      </w:pPr>
    </w:p>
    <w:p w:rsidR="00AB612A" w:rsidRPr="00284611" w:rsidRDefault="00AB612A" w:rsidP="00AB612A">
      <w:pPr>
        <w:spacing w:after="0"/>
        <w:ind w:firstLine="708"/>
        <w:jc w:val="both"/>
        <w:rPr>
          <w:b/>
          <w:szCs w:val="24"/>
        </w:rPr>
      </w:pPr>
      <w:r w:rsidRPr="008B23B5">
        <w:rPr>
          <w:rFonts w:ascii="Tahoma" w:hAnsi="Tahoma" w:cs="Tahoma"/>
          <w:b/>
          <w:szCs w:val="24"/>
        </w:rPr>
        <w:t>Zayıf Yönler</w:t>
      </w:r>
      <w:r>
        <w:rPr>
          <w:b/>
          <w:szCs w:val="24"/>
        </w:rPr>
        <w:t xml:space="preserve"> </w:t>
      </w:r>
    </w:p>
    <w:tbl>
      <w:tblPr>
        <w:tblpPr w:leftFromText="141" w:rightFromText="141" w:vertAnchor="text" w:horzAnchor="margin" w:tblpY="19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229"/>
      </w:tblGrid>
      <w:tr w:rsidR="00AB612A" w:rsidRPr="00D41148" w:rsidTr="00FC3742">
        <w:tc>
          <w:tcPr>
            <w:tcW w:w="2518" w:type="dxa"/>
            <w:shd w:val="clear" w:color="auto" w:fill="8DB3E2"/>
          </w:tcPr>
          <w:p w:rsidR="00AB612A" w:rsidRPr="008B23B5" w:rsidRDefault="00AB612A" w:rsidP="00FC3742">
            <w:pPr>
              <w:spacing w:after="0"/>
              <w:jc w:val="both"/>
              <w:rPr>
                <w:rFonts w:ascii="Tahoma" w:hAnsi="Tahoma" w:cs="Tahoma"/>
                <w:b/>
                <w:szCs w:val="24"/>
              </w:rPr>
            </w:pPr>
            <w:r w:rsidRPr="008B23B5">
              <w:rPr>
                <w:rFonts w:ascii="Tahoma" w:hAnsi="Tahoma" w:cs="Tahoma"/>
                <w:b/>
                <w:szCs w:val="24"/>
              </w:rPr>
              <w:t>Öğrenciler</w:t>
            </w:r>
          </w:p>
        </w:tc>
        <w:tc>
          <w:tcPr>
            <w:tcW w:w="7229" w:type="dxa"/>
            <w:shd w:val="clear" w:color="auto" w:fill="auto"/>
          </w:tcPr>
          <w:p w:rsidR="00432A62" w:rsidRPr="00386E97" w:rsidRDefault="00432A62" w:rsidP="00432A62">
            <w:pPr>
              <w:tabs>
                <w:tab w:val="left" w:pos="700"/>
              </w:tabs>
              <w:spacing w:after="0" w:line="0" w:lineRule="atLeast"/>
              <w:rPr>
                <w:rFonts w:ascii="Times New Roman" w:hAnsi="Times New Roman"/>
                <w:szCs w:val="24"/>
              </w:rPr>
            </w:pPr>
            <w:r w:rsidRPr="00386E97">
              <w:rPr>
                <w:rFonts w:ascii="Times New Roman" w:hAnsi="Times New Roman"/>
                <w:szCs w:val="24"/>
              </w:rPr>
              <w:t>1.Öğrenciler arası sosyal - kültürel ve sosyal-ekonomik farklılıklar</w:t>
            </w:r>
          </w:p>
          <w:p w:rsidR="00432A62" w:rsidRPr="00386E97" w:rsidRDefault="00432A62" w:rsidP="00432A62">
            <w:pPr>
              <w:tabs>
                <w:tab w:val="left" w:pos="700"/>
              </w:tabs>
              <w:spacing w:after="0" w:line="0" w:lineRule="atLeast"/>
              <w:rPr>
                <w:rFonts w:ascii="Times New Roman" w:hAnsi="Times New Roman"/>
                <w:szCs w:val="24"/>
              </w:rPr>
            </w:pPr>
            <w:r w:rsidRPr="00386E97">
              <w:rPr>
                <w:rFonts w:ascii="Times New Roman" w:hAnsi="Times New Roman"/>
                <w:szCs w:val="24"/>
              </w:rPr>
              <w:t>2.Öğrencilerin şiddet içeren yayınlar izlemesi</w:t>
            </w:r>
          </w:p>
          <w:p w:rsidR="00AB612A" w:rsidRDefault="00432A62" w:rsidP="00432A62">
            <w:pPr>
              <w:tabs>
                <w:tab w:val="left" w:pos="700"/>
              </w:tabs>
              <w:spacing w:after="0" w:line="0" w:lineRule="atLeast"/>
              <w:rPr>
                <w:rFonts w:ascii="Times New Roman" w:hAnsi="Times New Roman"/>
                <w:szCs w:val="24"/>
              </w:rPr>
            </w:pPr>
            <w:r w:rsidRPr="00386E97">
              <w:rPr>
                <w:rFonts w:ascii="Times New Roman" w:hAnsi="Times New Roman"/>
                <w:szCs w:val="24"/>
              </w:rPr>
              <w:t>3.Teknolojik aletlere bağımlılığın artışı</w:t>
            </w:r>
          </w:p>
          <w:p w:rsidR="00432A62" w:rsidRPr="00432A62" w:rsidRDefault="00432A62" w:rsidP="00432A62">
            <w:pPr>
              <w:tabs>
                <w:tab w:val="left" w:pos="700"/>
              </w:tabs>
              <w:spacing w:after="0" w:line="0" w:lineRule="atLeast"/>
              <w:rPr>
                <w:rFonts w:ascii="Times New Roman" w:hAnsi="Times New Roman"/>
                <w:szCs w:val="24"/>
              </w:rPr>
            </w:pPr>
            <w:r>
              <w:rPr>
                <w:rFonts w:ascii="Times New Roman" w:hAnsi="Times New Roman"/>
                <w:szCs w:val="24"/>
              </w:rPr>
              <w:t xml:space="preserve">4.Ders ve kurs saatleri fazla olduğu için sosyal kültürel faaliyetlere yeteri kadar </w:t>
            </w:r>
            <w:r w:rsidR="00A5316C">
              <w:rPr>
                <w:rFonts w:ascii="Times New Roman" w:hAnsi="Times New Roman"/>
                <w:szCs w:val="24"/>
              </w:rPr>
              <w:t>ilgi gösterilememesi.</w:t>
            </w:r>
          </w:p>
        </w:tc>
      </w:tr>
      <w:tr w:rsidR="00AB612A" w:rsidRPr="00D41148" w:rsidTr="00FC3742">
        <w:tc>
          <w:tcPr>
            <w:tcW w:w="2518" w:type="dxa"/>
            <w:shd w:val="clear" w:color="auto" w:fill="8DB3E2"/>
          </w:tcPr>
          <w:p w:rsidR="00AB612A" w:rsidRPr="008B23B5" w:rsidRDefault="00AB612A" w:rsidP="00FC3742">
            <w:pPr>
              <w:spacing w:after="0"/>
              <w:jc w:val="both"/>
              <w:rPr>
                <w:rFonts w:ascii="Tahoma" w:hAnsi="Tahoma" w:cs="Tahoma"/>
                <w:b/>
                <w:szCs w:val="24"/>
              </w:rPr>
            </w:pPr>
            <w:r w:rsidRPr="008B23B5">
              <w:rPr>
                <w:rFonts w:ascii="Tahoma" w:hAnsi="Tahoma" w:cs="Tahoma"/>
                <w:b/>
                <w:szCs w:val="24"/>
              </w:rPr>
              <w:t>Çalışanlar</w:t>
            </w:r>
          </w:p>
        </w:tc>
        <w:tc>
          <w:tcPr>
            <w:tcW w:w="7229" w:type="dxa"/>
            <w:shd w:val="clear" w:color="auto" w:fill="auto"/>
          </w:tcPr>
          <w:p w:rsidR="00AB612A" w:rsidRDefault="00432A62" w:rsidP="00FC3742">
            <w:pPr>
              <w:spacing w:after="0"/>
              <w:jc w:val="both"/>
              <w:rPr>
                <w:rFonts w:ascii="Times New Roman" w:hAnsi="Times New Roman"/>
                <w:szCs w:val="24"/>
              </w:rPr>
            </w:pPr>
            <w:r>
              <w:rPr>
                <w:rFonts w:ascii="Times New Roman" w:hAnsi="Times New Roman"/>
                <w:szCs w:val="24"/>
              </w:rPr>
              <w:t>1</w:t>
            </w:r>
            <w:r w:rsidRPr="00386E97">
              <w:rPr>
                <w:rFonts w:ascii="Times New Roman" w:hAnsi="Times New Roman"/>
                <w:szCs w:val="24"/>
              </w:rPr>
              <w:t xml:space="preserve">.Bireysel performansların takdir ve ödüllendirmelerinin </w:t>
            </w:r>
            <w:r w:rsidR="00A5316C" w:rsidRPr="00386E97">
              <w:rPr>
                <w:rFonts w:ascii="Times New Roman" w:hAnsi="Times New Roman"/>
                <w:szCs w:val="24"/>
              </w:rPr>
              <w:t>okul dışı</w:t>
            </w:r>
            <w:r w:rsidRPr="00386E97">
              <w:rPr>
                <w:rFonts w:ascii="Times New Roman" w:hAnsi="Times New Roman"/>
                <w:szCs w:val="24"/>
              </w:rPr>
              <w:t xml:space="preserve"> üst yönetimleri tarafından yapılamaması</w:t>
            </w:r>
          </w:p>
          <w:p w:rsidR="00432A62" w:rsidRPr="005B34DC" w:rsidRDefault="00432A62" w:rsidP="00FC3742">
            <w:pPr>
              <w:spacing w:after="0"/>
              <w:jc w:val="both"/>
              <w:rPr>
                <w:color w:val="000000"/>
                <w:szCs w:val="24"/>
              </w:rPr>
            </w:pPr>
            <w:r>
              <w:rPr>
                <w:rFonts w:ascii="Times New Roman" w:hAnsi="Times New Roman"/>
                <w:szCs w:val="24"/>
              </w:rPr>
              <w:t>2.Öğretmenlerin ders yükünün fazla olmasının getirdiği bıkkınlık</w:t>
            </w:r>
          </w:p>
        </w:tc>
      </w:tr>
      <w:tr w:rsidR="00AB612A" w:rsidRPr="00D41148" w:rsidTr="00FC3742">
        <w:tc>
          <w:tcPr>
            <w:tcW w:w="2518" w:type="dxa"/>
            <w:shd w:val="clear" w:color="auto" w:fill="8DB3E2"/>
          </w:tcPr>
          <w:p w:rsidR="00AB612A" w:rsidRPr="008B23B5" w:rsidRDefault="00AB612A" w:rsidP="00FC3742">
            <w:pPr>
              <w:spacing w:after="0"/>
              <w:jc w:val="both"/>
              <w:rPr>
                <w:rFonts w:ascii="Tahoma" w:hAnsi="Tahoma" w:cs="Tahoma"/>
                <w:b/>
                <w:szCs w:val="24"/>
              </w:rPr>
            </w:pPr>
            <w:r w:rsidRPr="008B23B5">
              <w:rPr>
                <w:rFonts w:ascii="Tahoma" w:hAnsi="Tahoma" w:cs="Tahoma"/>
                <w:b/>
                <w:szCs w:val="24"/>
              </w:rPr>
              <w:t>Veliler</w:t>
            </w:r>
          </w:p>
        </w:tc>
        <w:tc>
          <w:tcPr>
            <w:tcW w:w="7229" w:type="dxa"/>
            <w:shd w:val="clear" w:color="auto" w:fill="auto"/>
          </w:tcPr>
          <w:p w:rsidR="00A5316C" w:rsidRPr="00386E97" w:rsidRDefault="00A5316C" w:rsidP="00A5316C">
            <w:pPr>
              <w:spacing w:after="0"/>
              <w:jc w:val="both"/>
              <w:rPr>
                <w:rFonts w:ascii="Times New Roman" w:hAnsi="Times New Roman"/>
                <w:szCs w:val="24"/>
              </w:rPr>
            </w:pPr>
            <w:r w:rsidRPr="00386E97">
              <w:rPr>
                <w:rFonts w:ascii="Times New Roman" w:hAnsi="Times New Roman"/>
                <w:szCs w:val="24"/>
              </w:rPr>
              <w:t>1.Velilerin okul ve eğitim öğretime yönelik olumsuz tutumları</w:t>
            </w:r>
          </w:p>
          <w:p w:rsidR="00A5316C" w:rsidRPr="00386E97" w:rsidRDefault="00A5316C" w:rsidP="00A5316C">
            <w:pPr>
              <w:tabs>
                <w:tab w:val="left" w:pos="700"/>
              </w:tabs>
              <w:spacing w:after="0" w:line="0" w:lineRule="atLeast"/>
              <w:rPr>
                <w:rFonts w:ascii="Times New Roman" w:hAnsi="Times New Roman"/>
                <w:szCs w:val="24"/>
              </w:rPr>
            </w:pPr>
            <w:r w:rsidRPr="00386E97">
              <w:rPr>
                <w:rFonts w:ascii="Times New Roman" w:hAnsi="Times New Roman"/>
                <w:szCs w:val="24"/>
              </w:rPr>
              <w:t>2.Çevrenin ve ailelerin okuldan yüksek beklentileri</w:t>
            </w:r>
          </w:p>
          <w:p w:rsidR="00A5316C" w:rsidRPr="00386E97" w:rsidRDefault="00A5316C" w:rsidP="00A5316C">
            <w:pPr>
              <w:tabs>
                <w:tab w:val="left" w:pos="700"/>
              </w:tabs>
              <w:spacing w:after="0" w:line="0" w:lineRule="atLeast"/>
              <w:rPr>
                <w:rFonts w:ascii="Times New Roman" w:hAnsi="Times New Roman"/>
                <w:szCs w:val="24"/>
              </w:rPr>
            </w:pPr>
            <w:r w:rsidRPr="00386E97">
              <w:rPr>
                <w:rFonts w:ascii="Times New Roman" w:hAnsi="Times New Roman"/>
                <w:szCs w:val="24"/>
              </w:rPr>
              <w:t>3.Velilerin sürekli eğitim öğretim dışı hususlarda öğrencileri hakkında öğretmenlerden bilgi talep etmesi</w:t>
            </w:r>
          </w:p>
          <w:p w:rsidR="00AB612A" w:rsidRPr="00D36A3A" w:rsidRDefault="00A5316C" w:rsidP="00A5316C">
            <w:pPr>
              <w:pStyle w:val="AralkYok"/>
            </w:pPr>
            <w:r w:rsidRPr="00386E97">
              <w:rPr>
                <w:rFonts w:ascii="Times New Roman" w:hAnsi="Times New Roman"/>
                <w:szCs w:val="24"/>
              </w:rPr>
              <w:t>4.Parçalanmış ailelere mensup öğrenci sayısının fazlalığı</w:t>
            </w:r>
          </w:p>
        </w:tc>
      </w:tr>
      <w:tr w:rsidR="00AB612A" w:rsidRPr="00D41148" w:rsidTr="00FC3742">
        <w:trPr>
          <w:trHeight w:val="365"/>
        </w:trPr>
        <w:tc>
          <w:tcPr>
            <w:tcW w:w="2518" w:type="dxa"/>
            <w:shd w:val="clear" w:color="auto" w:fill="8DB3E2"/>
          </w:tcPr>
          <w:p w:rsidR="00AB612A" w:rsidRPr="008B23B5" w:rsidRDefault="00AB612A" w:rsidP="00FC3742">
            <w:pPr>
              <w:spacing w:after="0"/>
              <w:jc w:val="both"/>
              <w:rPr>
                <w:rFonts w:ascii="Tahoma" w:hAnsi="Tahoma" w:cs="Tahoma"/>
                <w:b/>
                <w:szCs w:val="24"/>
              </w:rPr>
            </w:pPr>
            <w:r w:rsidRPr="008B23B5">
              <w:rPr>
                <w:rFonts w:ascii="Tahoma" w:hAnsi="Tahoma" w:cs="Tahoma"/>
                <w:b/>
                <w:szCs w:val="24"/>
              </w:rPr>
              <w:t>Bina ve Yerleşke</w:t>
            </w:r>
          </w:p>
        </w:tc>
        <w:tc>
          <w:tcPr>
            <w:tcW w:w="7229" w:type="dxa"/>
            <w:shd w:val="clear" w:color="auto" w:fill="auto"/>
          </w:tcPr>
          <w:p w:rsidR="00AB612A" w:rsidRDefault="00A5316C" w:rsidP="00FC3742">
            <w:pPr>
              <w:pStyle w:val="AralkYok"/>
            </w:pPr>
            <w:r>
              <w:t>1.</w:t>
            </w:r>
            <w:r w:rsidR="00AB612A">
              <w:t>Okul bahçesinin yetersizliği</w:t>
            </w:r>
          </w:p>
          <w:p w:rsidR="00A5316C" w:rsidRPr="00386E97" w:rsidRDefault="00A5316C" w:rsidP="00A5316C">
            <w:pPr>
              <w:spacing w:after="0" w:line="240" w:lineRule="auto"/>
              <w:jc w:val="both"/>
              <w:rPr>
                <w:rFonts w:ascii="Times New Roman" w:hAnsi="Times New Roman"/>
                <w:szCs w:val="24"/>
              </w:rPr>
            </w:pPr>
            <w:r>
              <w:rPr>
                <w:rFonts w:ascii="Times New Roman" w:hAnsi="Times New Roman"/>
                <w:szCs w:val="24"/>
              </w:rPr>
              <w:t xml:space="preserve">2.Okulun </w:t>
            </w:r>
            <w:r w:rsidRPr="00386E97">
              <w:rPr>
                <w:rFonts w:ascii="Times New Roman" w:hAnsi="Times New Roman"/>
                <w:szCs w:val="24"/>
              </w:rPr>
              <w:t>cadde üzerinde bulunmasından kaynaklanan güvenlik sorunu</w:t>
            </w:r>
          </w:p>
          <w:p w:rsidR="00A5316C" w:rsidRPr="001F68EC" w:rsidRDefault="00A5316C" w:rsidP="00FC3742">
            <w:pPr>
              <w:pStyle w:val="AralkYok"/>
            </w:pPr>
            <w:r>
              <w:t>3.</w:t>
            </w:r>
            <w:r w:rsidRPr="00386E97">
              <w:rPr>
                <w:rFonts w:ascii="Times New Roman" w:hAnsi="Times New Roman"/>
                <w:szCs w:val="24"/>
              </w:rPr>
              <w:t xml:space="preserve"> Okul binasının farklı etkinlikler yapmak için uygun olmaması</w:t>
            </w:r>
          </w:p>
        </w:tc>
      </w:tr>
      <w:tr w:rsidR="00AB612A" w:rsidRPr="00D41148" w:rsidTr="00FC3742">
        <w:tc>
          <w:tcPr>
            <w:tcW w:w="2518" w:type="dxa"/>
            <w:shd w:val="clear" w:color="auto" w:fill="8DB3E2"/>
          </w:tcPr>
          <w:p w:rsidR="00AB612A" w:rsidRPr="008B23B5" w:rsidRDefault="00AB612A" w:rsidP="00FC3742">
            <w:pPr>
              <w:spacing w:after="0"/>
              <w:jc w:val="both"/>
              <w:rPr>
                <w:rFonts w:ascii="Tahoma" w:hAnsi="Tahoma" w:cs="Tahoma"/>
                <w:b/>
                <w:szCs w:val="24"/>
              </w:rPr>
            </w:pPr>
            <w:r w:rsidRPr="008B23B5">
              <w:rPr>
                <w:rFonts w:ascii="Tahoma" w:hAnsi="Tahoma" w:cs="Tahoma"/>
                <w:b/>
                <w:szCs w:val="24"/>
              </w:rPr>
              <w:t>Donanım</w:t>
            </w:r>
          </w:p>
        </w:tc>
        <w:tc>
          <w:tcPr>
            <w:tcW w:w="7229" w:type="dxa"/>
            <w:shd w:val="clear" w:color="auto" w:fill="auto"/>
          </w:tcPr>
          <w:p w:rsidR="00AB612A" w:rsidRDefault="00A5316C" w:rsidP="00FC3742">
            <w:pPr>
              <w:spacing w:after="0"/>
              <w:jc w:val="both"/>
              <w:rPr>
                <w:color w:val="000000"/>
                <w:szCs w:val="24"/>
              </w:rPr>
            </w:pPr>
            <w:r>
              <w:rPr>
                <w:color w:val="000000"/>
                <w:szCs w:val="24"/>
              </w:rPr>
              <w:t>1.spor salonunun olmaması</w:t>
            </w:r>
          </w:p>
          <w:p w:rsidR="00A5316C" w:rsidRDefault="00A5316C" w:rsidP="00FC3742">
            <w:pPr>
              <w:spacing w:after="0"/>
              <w:jc w:val="both"/>
              <w:rPr>
                <w:color w:val="000000"/>
                <w:szCs w:val="24"/>
              </w:rPr>
            </w:pPr>
            <w:r>
              <w:rPr>
                <w:color w:val="000000"/>
                <w:szCs w:val="24"/>
              </w:rPr>
              <w:t>2. Konferans Salonunun olmaması</w:t>
            </w:r>
          </w:p>
          <w:p w:rsidR="00A5316C" w:rsidRPr="005B34DC" w:rsidRDefault="00A5316C" w:rsidP="00FC3742">
            <w:pPr>
              <w:spacing w:after="0"/>
              <w:jc w:val="both"/>
              <w:rPr>
                <w:color w:val="000000"/>
                <w:szCs w:val="24"/>
              </w:rPr>
            </w:pPr>
            <w:r>
              <w:rPr>
                <w:color w:val="000000"/>
                <w:szCs w:val="24"/>
              </w:rPr>
              <w:t>3. Dil laboratuarının olmaması</w:t>
            </w:r>
          </w:p>
        </w:tc>
      </w:tr>
      <w:tr w:rsidR="00AB612A" w:rsidRPr="00D41148" w:rsidTr="00FC3742">
        <w:tc>
          <w:tcPr>
            <w:tcW w:w="2518" w:type="dxa"/>
            <w:shd w:val="clear" w:color="auto" w:fill="8DB3E2"/>
          </w:tcPr>
          <w:p w:rsidR="00AB612A" w:rsidRPr="008B23B5" w:rsidRDefault="00AB612A" w:rsidP="00FC3742">
            <w:pPr>
              <w:spacing w:after="0"/>
              <w:jc w:val="both"/>
              <w:rPr>
                <w:rFonts w:ascii="Tahoma" w:hAnsi="Tahoma" w:cs="Tahoma"/>
                <w:b/>
                <w:szCs w:val="24"/>
              </w:rPr>
            </w:pPr>
            <w:r w:rsidRPr="008B23B5">
              <w:rPr>
                <w:rFonts w:ascii="Tahoma" w:hAnsi="Tahoma" w:cs="Tahoma"/>
                <w:b/>
                <w:szCs w:val="24"/>
              </w:rPr>
              <w:t>Bütçe</w:t>
            </w:r>
          </w:p>
        </w:tc>
        <w:tc>
          <w:tcPr>
            <w:tcW w:w="7229" w:type="dxa"/>
            <w:shd w:val="clear" w:color="auto" w:fill="auto"/>
          </w:tcPr>
          <w:p w:rsidR="00A5316C" w:rsidRPr="00386E97" w:rsidRDefault="00A5316C" w:rsidP="00A5316C">
            <w:pPr>
              <w:spacing w:after="0" w:line="240" w:lineRule="auto"/>
              <w:jc w:val="both"/>
              <w:rPr>
                <w:rFonts w:ascii="Times New Roman" w:hAnsi="Times New Roman"/>
                <w:szCs w:val="24"/>
              </w:rPr>
            </w:pPr>
            <w:r w:rsidRPr="00386E97">
              <w:rPr>
                <w:rFonts w:ascii="Times New Roman" w:hAnsi="Times New Roman"/>
                <w:szCs w:val="24"/>
              </w:rPr>
              <w:t xml:space="preserve">1.Okulun temizlik, personel, beslenme ve benzeri ihtiyaçları için veliler tarafından verilen ücretin yetersiz kalması </w:t>
            </w:r>
          </w:p>
          <w:p w:rsidR="00AB612A" w:rsidRDefault="00A5316C" w:rsidP="00A5316C">
            <w:pPr>
              <w:spacing w:after="0"/>
              <w:jc w:val="both"/>
              <w:rPr>
                <w:rFonts w:ascii="Times New Roman" w:hAnsi="Times New Roman"/>
                <w:szCs w:val="24"/>
              </w:rPr>
            </w:pPr>
            <w:r w:rsidRPr="00386E97">
              <w:rPr>
                <w:rFonts w:ascii="Times New Roman" w:hAnsi="Times New Roman"/>
                <w:szCs w:val="24"/>
              </w:rPr>
              <w:t>2.Sosyal etkinliklerin çeşitlendirilebilmesi için yeterli kaynağın olmaması</w:t>
            </w:r>
          </w:p>
          <w:p w:rsidR="00A5316C" w:rsidRPr="005B34DC" w:rsidRDefault="00A5316C" w:rsidP="00A5316C">
            <w:pPr>
              <w:spacing w:after="0"/>
              <w:jc w:val="both"/>
              <w:rPr>
                <w:color w:val="000000"/>
                <w:szCs w:val="24"/>
              </w:rPr>
            </w:pPr>
            <w:r>
              <w:rPr>
                <w:rFonts w:ascii="Times New Roman" w:hAnsi="Times New Roman"/>
                <w:szCs w:val="24"/>
              </w:rPr>
              <w:t>3.Okulun okul aile birliği dışında kendine ait bir bütçesinin olmaması</w:t>
            </w:r>
          </w:p>
        </w:tc>
      </w:tr>
      <w:tr w:rsidR="00AB612A" w:rsidRPr="00D41148" w:rsidTr="00FC3742">
        <w:tc>
          <w:tcPr>
            <w:tcW w:w="2518" w:type="dxa"/>
            <w:shd w:val="clear" w:color="auto" w:fill="8DB3E2"/>
          </w:tcPr>
          <w:p w:rsidR="00AB612A" w:rsidRPr="008B23B5" w:rsidRDefault="00AB612A" w:rsidP="00FC3742">
            <w:pPr>
              <w:spacing w:after="0"/>
              <w:jc w:val="both"/>
              <w:rPr>
                <w:rFonts w:ascii="Tahoma" w:hAnsi="Tahoma" w:cs="Tahoma"/>
                <w:b/>
                <w:szCs w:val="24"/>
              </w:rPr>
            </w:pPr>
            <w:r w:rsidRPr="008B23B5">
              <w:rPr>
                <w:rFonts w:ascii="Tahoma" w:hAnsi="Tahoma" w:cs="Tahoma"/>
                <w:b/>
                <w:szCs w:val="24"/>
              </w:rPr>
              <w:t>Yönetim Süreçleri</w:t>
            </w:r>
          </w:p>
        </w:tc>
        <w:tc>
          <w:tcPr>
            <w:tcW w:w="7229" w:type="dxa"/>
            <w:shd w:val="clear" w:color="auto" w:fill="auto"/>
          </w:tcPr>
          <w:p w:rsidR="00AB612A" w:rsidRDefault="00A5316C" w:rsidP="00FC3742">
            <w:pPr>
              <w:spacing w:after="0"/>
              <w:jc w:val="both"/>
              <w:rPr>
                <w:rFonts w:cs="Calibri"/>
              </w:rPr>
            </w:pPr>
            <w:r>
              <w:rPr>
                <w:rFonts w:cs="Calibri"/>
              </w:rPr>
              <w:t>1Çağdaş yönetim anlayışı konusunda idarecilerin yeteri kadar donanımlı olmayışı.</w:t>
            </w:r>
          </w:p>
          <w:p w:rsidR="00A5316C" w:rsidRDefault="00A5316C" w:rsidP="00FC3742">
            <w:pPr>
              <w:spacing w:after="0"/>
              <w:jc w:val="both"/>
              <w:rPr>
                <w:rFonts w:cs="Calibri"/>
              </w:rPr>
            </w:pPr>
            <w:r>
              <w:rPr>
                <w:rFonts w:cs="Calibri"/>
              </w:rPr>
              <w:t>2.Yeni yönetim süreçlerinin yeteri kadar takip edilememesi,</w:t>
            </w:r>
          </w:p>
          <w:p w:rsidR="00A5316C" w:rsidRPr="005B34DC" w:rsidRDefault="00A5316C" w:rsidP="00FC3742">
            <w:pPr>
              <w:spacing w:after="0"/>
              <w:jc w:val="both"/>
              <w:rPr>
                <w:color w:val="000000"/>
                <w:szCs w:val="24"/>
              </w:rPr>
            </w:pPr>
            <w:r>
              <w:rPr>
                <w:rFonts w:cs="Calibri"/>
              </w:rPr>
              <w:t>3.Yönetici sayısının yetersiz olması</w:t>
            </w:r>
          </w:p>
        </w:tc>
      </w:tr>
      <w:tr w:rsidR="007959EA" w:rsidRPr="00D41148" w:rsidTr="00A818C4">
        <w:trPr>
          <w:trHeight w:val="628"/>
        </w:trPr>
        <w:tc>
          <w:tcPr>
            <w:tcW w:w="2518" w:type="dxa"/>
            <w:shd w:val="clear" w:color="auto" w:fill="8DB3E2"/>
          </w:tcPr>
          <w:p w:rsidR="007959EA" w:rsidRPr="008B23B5" w:rsidRDefault="007959EA" w:rsidP="00A818C4">
            <w:pPr>
              <w:spacing w:after="0"/>
              <w:jc w:val="both"/>
              <w:rPr>
                <w:rFonts w:ascii="Tahoma" w:hAnsi="Tahoma" w:cs="Tahoma"/>
                <w:b/>
                <w:szCs w:val="24"/>
              </w:rPr>
            </w:pPr>
            <w:r>
              <w:rPr>
                <w:rFonts w:ascii="Tahoma" w:hAnsi="Tahoma" w:cs="Tahoma"/>
                <w:b/>
                <w:szCs w:val="24"/>
              </w:rPr>
              <w:t xml:space="preserve">Diğer </w:t>
            </w:r>
          </w:p>
        </w:tc>
        <w:tc>
          <w:tcPr>
            <w:tcW w:w="7229" w:type="dxa"/>
            <w:shd w:val="clear" w:color="auto" w:fill="auto"/>
          </w:tcPr>
          <w:p w:rsidR="007959EA" w:rsidRPr="005B34DC" w:rsidRDefault="007959EA" w:rsidP="00FC3742">
            <w:pPr>
              <w:spacing w:after="0"/>
              <w:jc w:val="both"/>
              <w:rPr>
                <w:color w:val="000000"/>
                <w:szCs w:val="24"/>
              </w:rPr>
            </w:pPr>
            <w:r>
              <w:rPr>
                <w:color w:val="000000"/>
                <w:szCs w:val="24"/>
              </w:rPr>
              <w:t>1.Ulusal ve uluslar arası proje ve yarışmalarda yetersiz ol</w:t>
            </w:r>
            <w:r w:rsidR="002E52CD">
              <w:rPr>
                <w:color w:val="000000"/>
                <w:szCs w:val="24"/>
              </w:rPr>
              <w:t>mamız.</w:t>
            </w:r>
          </w:p>
        </w:tc>
      </w:tr>
    </w:tbl>
    <w:p w:rsidR="00AA75FB" w:rsidRDefault="00AA75FB" w:rsidP="00AA75FB">
      <w:pPr>
        <w:pStyle w:val="Balk3"/>
        <w:rPr>
          <w:color w:val="0070C0"/>
        </w:rPr>
      </w:pPr>
    </w:p>
    <w:p w:rsidR="00AA75FB" w:rsidRPr="000B444F" w:rsidRDefault="00AA75FB" w:rsidP="00AA75FB">
      <w:pPr>
        <w:pStyle w:val="Balk3"/>
        <w:rPr>
          <w:color w:val="0070C0"/>
        </w:rPr>
      </w:pPr>
      <w:r w:rsidRPr="000B444F">
        <w:rPr>
          <w:color w:val="0070C0"/>
        </w:rPr>
        <w:t xml:space="preserve">Dışsal Faktörler </w:t>
      </w:r>
    </w:p>
    <w:p w:rsidR="00AA75FB" w:rsidRPr="00284611" w:rsidRDefault="00AA75FB" w:rsidP="00AA75FB">
      <w:pPr>
        <w:spacing w:after="0"/>
        <w:ind w:firstLine="708"/>
        <w:jc w:val="both"/>
        <w:rPr>
          <w:b/>
          <w:szCs w:val="24"/>
        </w:rPr>
      </w:pPr>
      <w:r>
        <w:rPr>
          <w:b/>
          <w:szCs w:val="24"/>
        </w:rPr>
        <w:t xml:space="preserve">Fırsatlar   </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49"/>
      </w:tblGrid>
      <w:tr w:rsidR="00AA75FB" w:rsidRPr="00D41148" w:rsidTr="00FC3742">
        <w:tc>
          <w:tcPr>
            <w:tcW w:w="2518" w:type="dxa"/>
            <w:shd w:val="clear" w:color="auto" w:fill="8DB3E2"/>
          </w:tcPr>
          <w:p w:rsidR="00AA75FB" w:rsidRPr="008B23B5" w:rsidRDefault="00AA75FB" w:rsidP="00FC3742">
            <w:pPr>
              <w:spacing w:after="0"/>
              <w:jc w:val="both"/>
              <w:rPr>
                <w:rFonts w:ascii="Tahoma" w:hAnsi="Tahoma" w:cs="Tahoma"/>
                <w:b/>
                <w:szCs w:val="24"/>
              </w:rPr>
            </w:pPr>
            <w:r w:rsidRPr="008B23B5">
              <w:rPr>
                <w:rFonts w:ascii="Tahoma" w:hAnsi="Tahoma" w:cs="Tahoma"/>
                <w:b/>
                <w:szCs w:val="24"/>
              </w:rPr>
              <w:t>Politik</w:t>
            </w:r>
          </w:p>
        </w:tc>
        <w:tc>
          <w:tcPr>
            <w:tcW w:w="7349" w:type="dxa"/>
            <w:shd w:val="clear" w:color="auto" w:fill="auto"/>
          </w:tcPr>
          <w:p w:rsidR="00AA75FB" w:rsidRPr="000B444F" w:rsidRDefault="00AA75FB" w:rsidP="00FC3742">
            <w:pPr>
              <w:spacing w:after="0"/>
              <w:jc w:val="both"/>
              <w:rPr>
                <w:color w:val="000000"/>
              </w:rPr>
            </w:pPr>
            <w:r w:rsidRPr="000B444F">
              <w:rPr>
                <w:color w:val="000000"/>
              </w:rPr>
              <w:t xml:space="preserve">Bakanlığımızın Vizyon 2023 belgesinde yer alan unsurların müdürlüğümüzde/kurumumuzda pozitif beklentiler oluşturması </w:t>
            </w:r>
          </w:p>
        </w:tc>
      </w:tr>
      <w:tr w:rsidR="00AA75FB" w:rsidRPr="00D41148" w:rsidTr="00FC3742">
        <w:tc>
          <w:tcPr>
            <w:tcW w:w="2518" w:type="dxa"/>
            <w:shd w:val="clear" w:color="auto" w:fill="8DB3E2"/>
          </w:tcPr>
          <w:p w:rsidR="00AA75FB" w:rsidRPr="008B23B5" w:rsidRDefault="00AA75FB" w:rsidP="00FC3742">
            <w:pPr>
              <w:spacing w:after="0"/>
              <w:jc w:val="both"/>
              <w:rPr>
                <w:rFonts w:ascii="Tahoma" w:hAnsi="Tahoma" w:cs="Tahoma"/>
                <w:b/>
                <w:szCs w:val="24"/>
              </w:rPr>
            </w:pPr>
            <w:r w:rsidRPr="008B23B5">
              <w:rPr>
                <w:rFonts w:ascii="Tahoma" w:hAnsi="Tahoma" w:cs="Tahoma"/>
                <w:b/>
                <w:szCs w:val="24"/>
              </w:rPr>
              <w:t>Ekonomik</w:t>
            </w:r>
          </w:p>
        </w:tc>
        <w:tc>
          <w:tcPr>
            <w:tcW w:w="7349" w:type="dxa"/>
            <w:shd w:val="clear" w:color="auto" w:fill="auto"/>
          </w:tcPr>
          <w:p w:rsidR="00AA75FB" w:rsidRDefault="00135F7B" w:rsidP="00FC3742">
            <w:pPr>
              <w:spacing w:after="0"/>
              <w:jc w:val="both"/>
              <w:rPr>
                <w:color w:val="000000"/>
                <w:szCs w:val="24"/>
              </w:rPr>
            </w:pPr>
            <w:r>
              <w:rPr>
                <w:color w:val="000000"/>
                <w:szCs w:val="24"/>
              </w:rPr>
              <w:t>1.</w:t>
            </w:r>
            <w:r w:rsidR="00244318">
              <w:rPr>
                <w:color w:val="000000"/>
                <w:szCs w:val="24"/>
              </w:rPr>
              <w:t>Okul aile birliğinin kısmen</w:t>
            </w:r>
            <w:r w:rsidR="00894E44">
              <w:rPr>
                <w:color w:val="000000"/>
                <w:szCs w:val="24"/>
              </w:rPr>
              <w:t xml:space="preserve"> </w:t>
            </w:r>
            <w:r w:rsidR="00244318">
              <w:rPr>
                <w:color w:val="000000"/>
                <w:szCs w:val="24"/>
              </w:rPr>
              <w:t>de olsa işlevini yerine getirebilmesi,</w:t>
            </w:r>
          </w:p>
          <w:p w:rsidR="00244318" w:rsidRPr="0066112C" w:rsidRDefault="00135F7B" w:rsidP="00FC3742">
            <w:pPr>
              <w:spacing w:after="0"/>
              <w:jc w:val="both"/>
              <w:rPr>
                <w:color w:val="000000"/>
                <w:szCs w:val="24"/>
              </w:rPr>
            </w:pPr>
            <w:r>
              <w:rPr>
                <w:color w:val="000000"/>
                <w:szCs w:val="24"/>
              </w:rPr>
              <w:t>2.</w:t>
            </w:r>
            <w:r w:rsidR="00244318">
              <w:rPr>
                <w:color w:val="000000"/>
                <w:szCs w:val="24"/>
              </w:rPr>
              <w:t xml:space="preserve">Eğitime </w:t>
            </w:r>
            <w:r>
              <w:rPr>
                <w:color w:val="000000"/>
                <w:szCs w:val="24"/>
              </w:rPr>
              <w:t xml:space="preserve">ayrılan </w:t>
            </w:r>
            <w:r w:rsidR="00244318">
              <w:rPr>
                <w:color w:val="000000"/>
                <w:szCs w:val="24"/>
              </w:rPr>
              <w:t xml:space="preserve"> bütçenin her geçen yıl artması</w:t>
            </w:r>
          </w:p>
        </w:tc>
      </w:tr>
      <w:tr w:rsidR="00AA75FB" w:rsidRPr="00D41148" w:rsidTr="00FC3742">
        <w:tc>
          <w:tcPr>
            <w:tcW w:w="2518" w:type="dxa"/>
            <w:shd w:val="clear" w:color="auto" w:fill="8DB3E2"/>
          </w:tcPr>
          <w:p w:rsidR="00AA75FB" w:rsidRPr="008B23B5" w:rsidRDefault="00AA75FB" w:rsidP="00FC3742">
            <w:pPr>
              <w:spacing w:after="0"/>
              <w:jc w:val="both"/>
              <w:rPr>
                <w:rFonts w:ascii="Tahoma" w:hAnsi="Tahoma" w:cs="Tahoma"/>
                <w:b/>
                <w:szCs w:val="24"/>
              </w:rPr>
            </w:pPr>
            <w:r w:rsidRPr="008B23B5">
              <w:rPr>
                <w:rFonts w:ascii="Tahoma" w:hAnsi="Tahoma" w:cs="Tahoma"/>
                <w:b/>
                <w:szCs w:val="24"/>
              </w:rPr>
              <w:t>Sosyolojik</w:t>
            </w:r>
          </w:p>
        </w:tc>
        <w:tc>
          <w:tcPr>
            <w:tcW w:w="7349" w:type="dxa"/>
            <w:shd w:val="clear" w:color="auto" w:fill="auto"/>
          </w:tcPr>
          <w:p w:rsidR="00AA75FB" w:rsidRPr="0066112C" w:rsidRDefault="00135F7B" w:rsidP="00FC3742">
            <w:pPr>
              <w:spacing w:after="0"/>
              <w:jc w:val="both"/>
              <w:rPr>
                <w:color w:val="000000"/>
                <w:szCs w:val="24"/>
              </w:rPr>
            </w:pPr>
            <w:r>
              <w:rPr>
                <w:color w:val="000000"/>
                <w:szCs w:val="24"/>
              </w:rPr>
              <w:t>İlimizin sosyokültürel yapısının sorun teşkil etmemesi</w:t>
            </w:r>
          </w:p>
        </w:tc>
      </w:tr>
      <w:tr w:rsidR="00AA75FB" w:rsidRPr="00D41148" w:rsidTr="00FC3742">
        <w:tc>
          <w:tcPr>
            <w:tcW w:w="2518" w:type="dxa"/>
            <w:shd w:val="clear" w:color="auto" w:fill="8DB3E2"/>
          </w:tcPr>
          <w:p w:rsidR="00AA75FB" w:rsidRPr="008B23B5" w:rsidRDefault="00AA75FB" w:rsidP="00FC3742">
            <w:pPr>
              <w:spacing w:after="0"/>
              <w:jc w:val="both"/>
              <w:rPr>
                <w:rFonts w:ascii="Tahoma" w:hAnsi="Tahoma" w:cs="Tahoma"/>
                <w:b/>
                <w:szCs w:val="24"/>
              </w:rPr>
            </w:pPr>
            <w:r w:rsidRPr="008B23B5">
              <w:rPr>
                <w:rFonts w:ascii="Tahoma" w:hAnsi="Tahoma" w:cs="Tahoma"/>
                <w:b/>
                <w:szCs w:val="24"/>
              </w:rPr>
              <w:t>Teknolojik</w:t>
            </w:r>
          </w:p>
        </w:tc>
        <w:tc>
          <w:tcPr>
            <w:tcW w:w="7349" w:type="dxa"/>
            <w:shd w:val="clear" w:color="auto" w:fill="auto"/>
          </w:tcPr>
          <w:p w:rsidR="00AA75FB" w:rsidRPr="0066112C" w:rsidRDefault="00135F7B" w:rsidP="00FC3742">
            <w:pPr>
              <w:spacing w:after="0"/>
              <w:jc w:val="both"/>
              <w:rPr>
                <w:color w:val="000000"/>
                <w:szCs w:val="24"/>
              </w:rPr>
            </w:pPr>
            <w:r>
              <w:rPr>
                <w:color w:val="000000"/>
                <w:szCs w:val="24"/>
              </w:rPr>
              <w:t>Teknolojik gelişmelerin eğitime olumlu yansıması</w:t>
            </w:r>
          </w:p>
        </w:tc>
      </w:tr>
      <w:tr w:rsidR="00AA75FB" w:rsidRPr="00D41148" w:rsidTr="00FC3742">
        <w:tc>
          <w:tcPr>
            <w:tcW w:w="2518" w:type="dxa"/>
            <w:shd w:val="clear" w:color="auto" w:fill="8DB3E2"/>
          </w:tcPr>
          <w:p w:rsidR="00AA75FB" w:rsidRPr="008B23B5" w:rsidRDefault="00AA75FB" w:rsidP="00FC3742">
            <w:pPr>
              <w:spacing w:after="0"/>
              <w:jc w:val="both"/>
              <w:rPr>
                <w:rFonts w:ascii="Tahoma" w:hAnsi="Tahoma" w:cs="Tahoma"/>
                <w:b/>
                <w:szCs w:val="24"/>
              </w:rPr>
            </w:pPr>
            <w:r w:rsidRPr="008B23B5">
              <w:rPr>
                <w:rFonts w:ascii="Tahoma" w:hAnsi="Tahoma" w:cs="Tahoma"/>
                <w:b/>
                <w:szCs w:val="24"/>
              </w:rPr>
              <w:t>Mevzuat-Yasal</w:t>
            </w:r>
          </w:p>
        </w:tc>
        <w:tc>
          <w:tcPr>
            <w:tcW w:w="7349" w:type="dxa"/>
            <w:shd w:val="clear" w:color="auto" w:fill="auto"/>
          </w:tcPr>
          <w:p w:rsidR="00AA75FB" w:rsidRPr="0066112C" w:rsidRDefault="00AA75FB" w:rsidP="00FC3742">
            <w:pPr>
              <w:spacing w:after="0"/>
              <w:jc w:val="both"/>
              <w:rPr>
                <w:color w:val="000000"/>
                <w:szCs w:val="24"/>
              </w:rPr>
            </w:pPr>
            <w:r w:rsidRPr="0066112C">
              <w:rPr>
                <w:color w:val="000000"/>
                <w:szCs w:val="24"/>
              </w:rPr>
              <w:t>Mevzuat ve yasal değişikliklerin devamlı takip edilmesi</w:t>
            </w:r>
          </w:p>
        </w:tc>
      </w:tr>
      <w:tr w:rsidR="00AA75FB" w:rsidRPr="00D41148" w:rsidTr="00FC3742">
        <w:tc>
          <w:tcPr>
            <w:tcW w:w="2518" w:type="dxa"/>
            <w:shd w:val="clear" w:color="auto" w:fill="8DB3E2"/>
          </w:tcPr>
          <w:p w:rsidR="00AA75FB" w:rsidRPr="008B23B5" w:rsidRDefault="00AA75FB" w:rsidP="00FC3742">
            <w:pPr>
              <w:spacing w:after="0"/>
              <w:jc w:val="both"/>
              <w:rPr>
                <w:rFonts w:ascii="Tahoma" w:hAnsi="Tahoma" w:cs="Tahoma"/>
                <w:b/>
                <w:szCs w:val="24"/>
              </w:rPr>
            </w:pPr>
            <w:r w:rsidRPr="008B23B5">
              <w:rPr>
                <w:rFonts w:ascii="Tahoma" w:hAnsi="Tahoma" w:cs="Tahoma"/>
                <w:b/>
                <w:szCs w:val="24"/>
              </w:rPr>
              <w:t>Ekolojik</w:t>
            </w:r>
          </w:p>
        </w:tc>
        <w:tc>
          <w:tcPr>
            <w:tcW w:w="7349" w:type="dxa"/>
            <w:shd w:val="clear" w:color="auto" w:fill="auto"/>
          </w:tcPr>
          <w:p w:rsidR="00AA75FB" w:rsidRPr="0066112C" w:rsidRDefault="00135F7B" w:rsidP="00FC3742">
            <w:pPr>
              <w:spacing w:after="0"/>
              <w:jc w:val="both"/>
              <w:rPr>
                <w:color w:val="000000"/>
                <w:szCs w:val="24"/>
              </w:rPr>
            </w:pPr>
            <w:r w:rsidRPr="00386E97">
              <w:rPr>
                <w:rFonts w:ascii="Times New Roman" w:eastAsia="Calibri" w:hAnsi="Times New Roman"/>
                <w:szCs w:val="24"/>
                <w:lang w:eastAsia="en-US"/>
              </w:rPr>
              <w:t>Çevre duyarlılığı olan kuramların MEB ile iş birliği yapması, uygulanan müfredatta çevreye yönelik tema ve kazanımların bulunması</w:t>
            </w:r>
          </w:p>
        </w:tc>
      </w:tr>
    </w:tbl>
    <w:p w:rsidR="00AA75FB" w:rsidRDefault="00AA75FB" w:rsidP="00AA75FB">
      <w:pPr>
        <w:spacing w:after="0"/>
        <w:ind w:firstLine="708"/>
        <w:jc w:val="both"/>
        <w:rPr>
          <w:szCs w:val="24"/>
        </w:rPr>
      </w:pPr>
    </w:p>
    <w:p w:rsidR="00AA75FB" w:rsidRPr="00284611" w:rsidRDefault="00AA75FB" w:rsidP="00AA75FB">
      <w:pPr>
        <w:spacing w:after="0"/>
        <w:ind w:firstLine="708"/>
        <w:jc w:val="both"/>
        <w:rPr>
          <w:b/>
          <w:szCs w:val="24"/>
        </w:rPr>
      </w:pPr>
      <w:r>
        <w:rPr>
          <w:b/>
          <w:szCs w:val="24"/>
        </w:rPr>
        <w:t xml:space="preserve">Tehditler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AA75FB" w:rsidRPr="00D41148" w:rsidTr="00FC3742">
        <w:tc>
          <w:tcPr>
            <w:tcW w:w="2518" w:type="dxa"/>
            <w:shd w:val="clear" w:color="auto" w:fill="8DB3E2"/>
          </w:tcPr>
          <w:p w:rsidR="00AA75FB" w:rsidRPr="008B23B5" w:rsidRDefault="00AA75FB" w:rsidP="00FC3742">
            <w:pPr>
              <w:spacing w:after="0"/>
              <w:jc w:val="both"/>
              <w:rPr>
                <w:rFonts w:ascii="Tahoma" w:hAnsi="Tahoma" w:cs="Tahoma"/>
                <w:b/>
                <w:szCs w:val="24"/>
              </w:rPr>
            </w:pPr>
            <w:r w:rsidRPr="008B23B5">
              <w:rPr>
                <w:rFonts w:ascii="Tahoma" w:hAnsi="Tahoma" w:cs="Tahoma"/>
                <w:b/>
                <w:szCs w:val="24"/>
              </w:rPr>
              <w:t>Politik</w:t>
            </w:r>
          </w:p>
        </w:tc>
        <w:tc>
          <w:tcPr>
            <w:tcW w:w="7371" w:type="dxa"/>
            <w:shd w:val="clear" w:color="auto" w:fill="auto"/>
          </w:tcPr>
          <w:p w:rsidR="00AA75FB" w:rsidRDefault="00894E44" w:rsidP="00FC3742">
            <w:pPr>
              <w:spacing w:after="0"/>
              <w:jc w:val="both"/>
              <w:rPr>
                <w:szCs w:val="24"/>
              </w:rPr>
            </w:pPr>
            <w:r>
              <w:rPr>
                <w:szCs w:val="24"/>
              </w:rPr>
              <w:t>1.Eğitim politikalarının ilgili taraflarca yeteri kadar müzakere edilmeden belirlenmesi,</w:t>
            </w:r>
          </w:p>
          <w:p w:rsidR="00894E44" w:rsidRPr="00D41148" w:rsidRDefault="00894E44" w:rsidP="00FC3742">
            <w:pPr>
              <w:spacing w:after="0"/>
              <w:jc w:val="both"/>
              <w:rPr>
                <w:szCs w:val="24"/>
              </w:rPr>
            </w:pPr>
            <w:r>
              <w:rPr>
                <w:szCs w:val="24"/>
              </w:rPr>
              <w:t>2.Eğitimde sistem arayışlarının devam etmesi netleşmemesi</w:t>
            </w:r>
          </w:p>
        </w:tc>
      </w:tr>
      <w:tr w:rsidR="00AA75FB" w:rsidRPr="00D41148" w:rsidTr="00FC3742">
        <w:tc>
          <w:tcPr>
            <w:tcW w:w="2518" w:type="dxa"/>
            <w:shd w:val="clear" w:color="auto" w:fill="8DB3E2"/>
          </w:tcPr>
          <w:p w:rsidR="00AA75FB" w:rsidRPr="008B23B5" w:rsidRDefault="00AA75FB" w:rsidP="00FC3742">
            <w:pPr>
              <w:spacing w:after="0"/>
              <w:jc w:val="both"/>
              <w:rPr>
                <w:rFonts w:ascii="Tahoma" w:hAnsi="Tahoma" w:cs="Tahoma"/>
                <w:b/>
                <w:szCs w:val="24"/>
              </w:rPr>
            </w:pPr>
            <w:r w:rsidRPr="008B23B5">
              <w:rPr>
                <w:rFonts w:ascii="Tahoma" w:hAnsi="Tahoma" w:cs="Tahoma"/>
                <w:b/>
                <w:szCs w:val="24"/>
              </w:rPr>
              <w:t>Ekonomik</w:t>
            </w:r>
          </w:p>
        </w:tc>
        <w:tc>
          <w:tcPr>
            <w:tcW w:w="7371" w:type="dxa"/>
            <w:shd w:val="clear" w:color="auto" w:fill="auto"/>
          </w:tcPr>
          <w:p w:rsidR="00AA75FB" w:rsidRDefault="00894E44" w:rsidP="00FC3742">
            <w:pPr>
              <w:spacing w:after="0"/>
              <w:jc w:val="both"/>
              <w:rPr>
                <w:szCs w:val="24"/>
              </w:rPr>
            </w:pPr>
            <w:r>
              <w:rPr>
                <w:szCs w:val="24"/>
              </w:rPr>
              <w:t>1.Eğitime harcanan paraların hala yeterli düzeyde olmaması,</w:t>
            </w:r>
          </w:p>
          <w:p w:rsidR="00894E44" w:rsidRPr="00D41148" w:rsidRDefault="00894E44" w:rsidP="00FC3742">
            <w:pPr>
              <w:spacing w:after="0"/>
              <w:jc w:val="both"/>
              <w:rPr>
                <w:szCs w:val="24"/>
              </w:rPr>
            </w:pPr>
            <w:r>
              <w:rPr>
                <w:szCs w:val="24"/>
              </w:rPr>
              <w:t>2. Gelir dağılımındaki eşitsizliğin eğim harcamalarına da olumsuz bir şekilde yansıması</w:t>
            </w:r>
          </w:p>
        </w:tc>
      </w:tr>
      <w:tr w:rsidR="00AA75FB" w:rsidRPr="00D41148" w:rsidTr="00FC3742">
        <w:tc>
          <w:tcPr>
            <w:tcW w:w="2518" w:type="dxa"/>
            <w:shd w:val="clear" w:color="auto" w:fill="8DB3E2"/>
          </w:tcPr>
          <w:p w:rsidR="00AA75FB" w:rsidRPr="008B23B5" w:rsidRDefault="00AA75FB" w:rsidP="00FC3742">
            <w:pPr>
              <w:spacing w:after="0"/>
              <w:jc w:val="both"/>
              <w:rPr>
                <w:rFonts w:ascii="Tahoma" w:hAnsi="Tahoma" w:cs="Tahoma"/>
                <w:b/>
                <w:szCs w:val="24"/>
              </w:rPr>
            </w:pPr>
            <w:r w:rsidRPr="008B23B5">
              <w:rPr>
                <w:rFonts w:ascii="Tahoma" w:hAnsi="Tahoma" w:cs="Tahoma"/>
                <w:b/>
                <w:szCs w:val="24"/>
              </w:rPr>
              <w:t>Sosyolojik</w:t>
            </w:r>
          </w:p>
        </w:tc>
        <w:tc>
          <w:tcPr>
            <w:tcW w:w="7371" w:type="dxa"/>
            <w:shd w:val="clear" w:color="auto" w:fill="auto"/>
          </w:tcPr>
          <w:p w:rsidR="00894E44" w:rsidRDefault="00894E44" w:rsidP="00FC3742">
            <w:pPr>
              <w:spacing w:after="0"/>
              <w:jc w:val="both"/>
              <w:rPr>
                <w:color w:val="000000"/>
                <w:szCs w:val="24"/>
              </w:rPr>
            </w:pPr>
            <w:r>
              <w:rPr>
                <w:color w:val="000000"/>
                <w:szCs w:val="24"/>
              </w:rPr>
              <w:t>1Eğitimi etkileyen en önemli unsurun sosyal tabakalar arasındaki farklılıklardan kaynaklanması,</w:t>
            </w:r>
          </w:p>
          <w:p w:rsidR="00AA75FB" w:rsidRPr="0066112C" w:rsidRDefault="00894E44" w:rsidP="00FC3742">
            <w:pPr>
              <w:spacing w:after="0"/>
              <w:jc w:val="both"/>
              <w:rPr>
                <w:color w:val="000000"/>
                <w:szCs w:val="24"/>
              </w:rPr>
            </w:pPr>
            <w:r>
              <w:rPr>
                <w:color w:val="000000"/>
                <w:szCs w:val="24"/>
              </w:rPr>
              <w:t>2.Eğitimde kaliteyi okulların değil ailelerin belirlemesi,</w:t>
            </w:r>
          </w:p>
        </w:tc>
      </w:tr>
      <w:tr w:rsidR="00AA75FB" w:rsidRPr="00D41148" w:rsidTr="00FC3742">
        <w:tc>
          <w:tcPr>
            <w:tcW w:w="2518" w:type="dxa"/>
            <w:shd w:val="clear" w:color="auto" w:fill="8DB3E2"/>
          </w:tcPr>
          <w:p w:rsidR="00AA75FB" w:rsidRPr="008B23B5" w:rsidRDefault="00AA75FB" w:rsidP="00FC3742">
            <w:pPr>
              <w:spacing w:after="0"/>
              <w:jc w:val="both"/>
              <w:rPr>
                <w:rFonts w:ascii="Tahoma" w:hAnsi="Tahoma" w:cs="Tahoma"/>
                <w:b/>
                <w:szCs w:val="24"/>
              </w:rPr>
            </w:pPr>
            <w:r w:rsidRPr="008B23B5">
              <w:rPr>
                <w:rFonts w:ascii="Tahoma" w:hAnsi="Tahoma" w:cs="Tahoma"/>
                <w:b/>
                <w:szCs w:val="24"/>
              </w:rPr>
              <w:t>Teknolojik</w:t>
            </w:r>
          </w:p>
        </w:tc>
        <w:tc>
          <w:tcPr>
            <w:tcW w:w="7371" w:type="dxa"/>
            <w:shd w:val="clear" w:color="auto" w:fill="auto"/>
          </w:tcPr>
          <w:p w:rsidR="00AA75FB" w:rsidRPr="00D41148" w:rsidRDefault="00BE102C" w:rsidP="00FC3742">
            <w:pPr>
              <w:spacing w:after="0"/>
              <w:jc w:val="both"/>
              <w:rPr>
                <w:szCs w:val="24"/>
              </w:rPr>
            </w:pPr>
            <w:r w:rsidRPr="00386E97">
              <w:rPr>
                <w:rFonts w:ascii="Times New Roman" w:eastAsia="Calibri" w:hAnsi="Times New Roman"/>
                <w:szCs w:val="24"/>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AA75FB" w:rsidRPr="00D41148" w:rsidTr="00FC3742">
        <w:tc>
          <w:tcPr>
            <w:tcW w:w="2518" w:type="dxa"/>
            <w:shd w:val="clear" w:color="auto" w:fill="8DB3E2"/>
          </w:tcPr>
          <w:p w:rsidR="00AA75FB" w:rsidRPr="008B23B5" w:rsidRDefault="00AA75FB" w:rsidP="00FC3742">
            <w:pPr>
              <w:spacing w:after="0"/>
              <w:jc w:val="both"/>
              <w:rPr>
                <w:rFonts w:ascii="Tahoma" w:hAnsi="Tahoma" w:cs="Tahoma"/>
                <w:b/>
                <w:szCs w:val="24"/>
              </w:rPr>
            </w:pPr>
            <w:r w:rsidRPr="008B23B5">
              <w:rPr>
                <w:rFonts w:ascii="Tahoma" w:hAnsi="Tahoma" w:cs="Tahoma"/>
                <w:b/>
                <w:szCs w:val="24"/>
              </w:rPr>
              <w:t>Mevzuat-Yasal</w:t>
            </w:r>
          </w:p>
        </w:tc>
        <w:tc>
          <w:tcPr>
            <w:tcW w:w="7371" w:type="dxa"/>
            <w:shd w:val="clear" w:color="auto" w:fill="auto"/>
          </w:tcPr>
          <w:p w:rsidR="00AA75FB" w:rsidRDefault="00BE102C" w:rsidP="00FC3742">
            <w:pPr>
              <w:spacing w:after="0"/>
              <w:jc w:val="both"/>
              <w:rPr>
                <w:szCs w:val="24"/>
              </w:rPr>
            </w:pPr>
            <w:r>
              <w:rPr>
                <w:szCs w:val="24"/>
              </w:rPr>
              <w:t>1.Genele göre hazırlanan mevzuatın her yerde aynı şekilde uygulanmaya çalışılması,</w:t>
            </w:r>
          </w:p>
          <w:p w:rsidR="00BE102C" w:rsidRPr="00D41148" w:rsidRDefault="00BE102C" w:rsidP="00FC3742">
            <w:pPr>
              <w:spacing w:after="0"/>
              <w:jc w:val="both"/>
              <w:rPr>
                <w:szCs w:val="24"/>
              </w:rPr>
            </w:pPr>
            <w:r>
              <w:rPr>
                <w:szCs w:val="24"/>
              </w:rPr>
              <w:t>2.Mevzuat hazırlanırken somut olayların yeteri kadar göz önünde bulundurulmaması,</w:t>
            </w:r>
          </w:p>
        </w:tc>
      </w:tr>
      <w:tr w:rsidR="00AA75FB" w:rsidRPr="00D41148" w:rsidTr="00FC3742">
        <w:tc>
          <w:tcPr>
            <w:tcW w:w="2518" w:type="dxa"/>
            <w:shd w:val="clear" w:color="auto" w:fill="8DB3E2"/>
          </w:tcPr>
          <w:p w:rsidR="00AA75FB" w:rsidRPr="008B23B5" w:rsidRDefault="00AA75FB" w:rsidP="00FC3742">
            <w:pPr>
              <w:spacing w:after="0"/>
              <w:jc w:val="both"/>
              <w:rPr>
                <w:rFonts w:ascii="Tahoma" w:hAnsi="Tahoma" w:cs="Tahoma"/>
                <w:b/>
                <w:szCs w:val="24"/>
              </w:rPr>
            </w:pPr>
            <w:r w:rsidRPr="008B23B5">
              <w:rPr>
                <w:rFonts w:ascii="Tahoma" w:hAnsi="Tahoma" w:cs="Tahoma"/>
                <w:b/>
                <w:szCs w:val="24"/>
              </w:rPr>
              <w:t>Ekolojik</w:t>
            </w:r>
          </w:p>
        </w:tc>
        <w:tc>
          <w:tcPr>
            <w:tcW w:w="7371" w:type="dxa"/>
            <w:shd w:val="clear" w:color="auto" w:fill="auto"/>
          </w:tcPr>
          <w:p w:rsidR="00AA75FB" w:rsidRPr="00D41148" w:rsidRDefault="00BE102C" w:rsidP="00FC3742">
            <w:pPr>
              <w:spacing w:after="0"/>
              <w:jc w:val="both"/>
              <w:rPr>
                <w:szCs w:val="24"/>
              </w:rPr>
            </w:pPr>
            <w:r w:rsidRPr="00386E97">
              <w:rPr>
                <w:rFonts w:ascii="Times New Roman" w:eastAsia="Calibri" w:hAnsi="Times New Roman"/>
                <w:szCs w:val="24"/>
                <w:lang w:eastAsia="en-US"/>
              </w:rPr>
              <w:t xml:space="preserve">Toplumun çevresel risk faktörleri konusunda kısmi duyarsızlığı, </w:t>
            </w:r>
            <w:r>
              <w:rPr>
                <w:rFonts w:ascii="Times New Roman" w:eastAsia="Calibri" w:hAnsi="Times New Roman"/>
                <w:szCs w:val="24"/>
                <w:lang w:eastAsia="en-US"/>
              </w:rPr>
              <w:t xml:space="preserve">çevre </w:t>
            </w:r>
            <w:r w:rsidRPr="00386E97">
              <w:rPr>
                <w:rFonts w:ascii="Times New Roman" w:eastAsia="Calibri" w:hAnsi="Times New Roman"/>
                <w:szCs w:val="24"/>
                <w:lang w:eastAsia="en-US"/>
              </w:rPr>
              <w:t>farkındalığının azlığı</w:t>
            </w:r>
          </w:p>
        </w:tc>
      </w:tr>
    </w:tbl>
    <w:p w:rsidR="00AA75FB" w:rsidRDefault="00AA75FB" w:rsidP="00B043DC"/>
    <w:p w:rsidR="00AA75FB" w:rsidRPr="002E6B5C" w:rsidRDefault="00AA75FB" w:rsidP="00AA75FB">
      <w:pPr>
        <w:pStyle w:val="Balk2"/>
        <w:rPr>
          <w:rFonts w:ascii="Tahoma" w:hAnsi="Tahoma" w:cs="Tahoma"/>
          <w:color w:val="0070C0"/>
        </w:rPr>
      </w:pPr>
      <w:bookmarkStart w:id="16" w:name="_Toc531097538"/>
      <w:r w:rsidRPr="002E6B5C">
        <w:rPr>
          <w:rFonts w:ascii="Tahoma" w:hAnsi="Tahoma" w:cs="Tahoma"/>
          <w:color w:val="0070C0"/>
        </w:rPr>
        <w:t>GELİŞİM VE SORUN ALANLARI</w:t>
      </w:r>
      <w:bookmarkEnd w:id="16"/>
    </w:p>
    <w:p w:rsidR="00AA75FB" w:rsidRPr="008B23B5" w:rsidRDefault="00AA75FB" w:rsidP="00AA75FB">
      <w:pPr>
        <w:spacing w:after="0"/>
        <w:ind w:firstLine="708"/>
        <w:jc w:val="both"/>
        <w:rPr>
          <w:rFonts w:ascii="Tahoma" w:hAnsi="Tahoma" w:cs="Tahoma"/>
          <w:szCs w:val="24"/>
        </w:rPr>
      </w:pPr>
      <w:r w:rsidRPr="008B23B5">
        <w:rPr>
          <w:rFonts w:ascii="Tahoma" w:hAnsi="Tahoma" w:cs="Tahoma"/>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AA75FB" w:rsidRPr="002E6B5C" w:rsidRDefault="00AA75FB" w:rsidP="00AA75FB">
      <w:pPr>
        <w:spacing w:after="0"/>
        <w:ind w:firstLine="708"/>
        <w:jc w:val="both"/>
        <w:rPr>
          <w:rFonts w:ascii="Tahoma" w:hAnsi="Tahoma" w:cs="Tahoma"/>
          <w:szCs w:val="24"/>
        </w:rPr>
      </w:pPr>
      <w:r w:rsidRPr="008B23B5">
        <w:rPr>
          <w:rFonts w:ascii="Tahoma" w:hAnsi="Tahoma" w:cs="Tahoma"/>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A75FB" w:rsidRDefault="00AA75FB" w:rsidP="00AA75FB">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0"/>
        <w:gridCol w:w="2731"/>
        <w:gridCol w:w="3247"/>
      </w:tblGrid>
      <w:tr w:rsidR="00AA75FB" w:rsidRPr="00FE3B44" w:rsidTr="00FC3742">
        <w:tc>
          <w:tcPr>
            <w:tcW w:w="4252" w:type="dxa"/>
            <w:shd w:val="clear" w:color="auto" w:fill="auto"/>
          </w:tcPr>
          <w:p w:rsidR="00AA75FB" w:rsidRPr="000113FE" w:rsidRDefault="00AA75FB" w:rsidP="00FC3742">
            <w:pPr>
              <w:spacing w:after="0"/>
              <w:jc w:val="both"/>
              <w:rPr>
                <w:rFonts w:ascii="Tahoma" w:hAnsi="Tahoma" w:cs="Tahoma"/>
                <w:b/>
                <w:color w:val="000000"/>
                <w:sz w:val="20"/>
                <w:szCs w:val="20"/>
              </w:rPr>
            </w:pPr>
            <w:r w:rsidRPr="000113FE">
              <w:rPr>
                <w:rFonts w:ascii="Tahoma" w:hAnsi="Tahoma" w:cs="Tahoma"/>
                <w:b/>
                <w:color w:val="000000"/>
                <w:sz w:val="20"/>
                <w:szCs w:val="20"/>
              </w:rPr>
              <w:t>EĞİTİME ERİŞİM</w:t>
            </w:r>
          </w:p>
        </w:tc>
        <w:tc>
          <w:tcPr>
            <w:tcW w:w="3402" w:type="dxa"/>
            <w:shd w:val="clear" w:color="auto" w:fill="auto"/>
          </w:tcPr>
          <w:p w:rsidR="00AA75FB" w:rsidRPr="000113FE" w:rsidRDefault="00AA75FB" w:rsidP="00FC3742">
            <w:pPr>
              <w:spacing w:after="0"/>
              <w:jc w:val="both"/>
              <w:rPr>
                <w:rFonts w:ascii="Tahoma" w:hAnsi="Tahoma" w:cs="Tahoma"/>
                <w:b/>
                <w:color w:val="000000"/>
                <w:sz w:val="20"/>
                <w:szCs w:val="20"/>
              </w:rPr>
            </w:pPr>
            <w:r w:rsidRPr="000113FE">
              <w:rPr>
                <w:rFonts w:ascii="Tahoma" w:hAnsi="Tahoma" w:cs="Tahoma"/>
                <w:b/>
                <w:color w:val="000000"/>
                <w:sz w:val="20"/>
                <w:szCs w:val="20"/>
              </w:rPr>
              <w:t>EĞİTİMDE KALİTE</w:t>
            </w:r>
          </w:p>
        </w:tc>
        <w:tc>
          <w:tcPr>
            <w:tcW w:w="4111" w:type="dxa"/>
            <w:shd w:val="clear" w:color="auto" w:fill="auto"/>
          </w:tcPr>
          <w:p w:rsidR="00AA75FB" w:rsidRPr="000113FE" w:rsidRDefault="00AA75FB" w:rsidP="00FC3742">
            <w:pPr>
              <w:spacing w:after="0"/>
              <w:jc w:val="both"/>
              <w:rPr>
                <w:rFonts w:ascii="Tahoma" w:hAnsi="Tahoma" w:cs="Tahoma"/>
                <w:b/>
                <w:color w:val="000000"/>
                <w:sz w:val="20"/>
                <w:szCs w:val="20"/>
              </w:rPr>
            </w:pPr>
            <w:r w:rsidRPr="000113FE">
              <w:rPr>
                <w:rFonts w:ascii="Tahoma" w:hAnsi="Tahoma" w:cs="Tahoma"/>
                <w:b/>
                <w:color w:val="000000"/>
                <w:sz w:val="20"/>
                <w:szCs w:val="20"/>
              </w:rPr>
              <w:t>KURUMSAL KAPASİTE</w:t>
            </w:r>
          </w:p>
        </w:tc>
      </w:tr>
      <w:tr w:rsidR="00AA75FB" w:rsidRPr="00FE3B44" w:rsidTr="00FC3742">
        <w:tc>
          <w:tcPr>
            <w:tcW w:w="4252" w:type="dxa"/>
            <w:shd w:val="clear" w:color="auto" w:fill="auto"/>
          </w:tcPr>
          <w:p w:rsidR="00AA75FB" w:rsidRPr="000113FE" w:rsidRDefault="00AA75FB" w:rsidP="00FC3742">
            <w:pPr>
              <w:spacing w:after="0"/>
              <w:jc w:val="both"/>
              <w:rPr>
                <w:rFonts w:ascii="Tahoma" w:hAnsi="Tahoma" w:cs="Tahoma"/>
                <w:color w:val="000000"/>
                <w:sz w:val="20"/>
                <w:szCs w:val="20"/>
              </w:rPr>
            </w:pPr>
            <w:r w:rsidRPr="000113FE">
              <w:rPr>
                <w:rFonts w:ascii="Tahoma" w:hAnsi="Tahoma" w:cs="Tahoma"/>
                <w:color w:val="000000"/>
                <w:sz w:val="20"/>
                <w:szCs w:val="20"/>
              </w:rPr>
              <w:t>Okullaşma Oranı</w:t>
            </w:r>
          </w:p>
        </w:tc>
        <w:tc>
          <w:tcPr>
            <w:tcW w:w="3402" w:type="dxa"/>
            <w:shd w:val="clear" w:color="auto" w:fill="auto"/>
          </w:tcPr>
          <w:p w:rsidR="00AA75FB" w:rsidRPr="000113FE" w:rsidRDefault="00AA75FB" w:rsidP="00FC3742">
            <w:pPr>
              <w:spacing w:after="0"/>
              <w:jc w:val="both"/>
              <w:rPr>
                <w:rFonts w:ascii="Tahoma" w:hAnsi="Tahoma" w:cs="Tahoma"/>
                <w:color w:val="000000"/>
                <w:sz w:val="20"/>
                <w:szCs w:val="20"/>
              </w:rPr>
            </w:pPr>
            <w:r w:rsidRPr="000113FE">
              <w:rPr>
                <w:rFonts w:ascii="Tahoma" w:hAnsi="Tahoma" w:cs="Tahoma"/>
                <w:color w:val="000000"/>
                <w:sz w:val="20"/>
                <w:szCs w:val="20"/>
              </w:rPr>
              <w:t>Akademik Başarı</w:t>
            </w:r>
          </w:p>
        </w:tc>
        <w:tc>
          <w:tcPr>
            <w:tcW w:w="4111" w:type="dxa"/>
            <w:shd w:val="clear" w:color="auto" w:fill="auto"/>
          </w:tcPr>
          <w:p w:rsidR="00AA75FB" w:rsidRPr="000113FE" w:rsidRDefault="00AA75FB" w:rsidP="00FC3742">
            <w:pPr>
              <w:spacing w:after="0"/>
              <w:jc w:val="both"/>
              <w:rPr>
                <w:rFonts w:ascii="Tahoma" w:hAnsi="Tahoma" w:cs="Tahoma"/>
                <w:color w:val="000000"/>
                <w:sz w:val="20"/>
                <w:szCs w:val="20"/>
              </w:rPr>
            </w:pPr>
            <w:r w:rsidRPr="000113FE">
              <w:rPr>
                <w:rFonts w:ascii="Tahoma" w:hAnsi="Tahoma" w:cs="Tahoma"/>
                <w:color w:val="000000"/>
                <w:sz w:val="20"/>
                <w:szCs w:val="20"/>
              </w:rPr>
              <w:t>Kurumsal İletişim</w:t>
            </w:r>
          </w:p>
        </w:tc>
      </w:tr>
      <w:tr w:rsidR="00AA75FB" w:rsidRPr="00FE3B44" w:rsidTr="00FC3742">
        <w:tc>
          <w:tcPr>
            <w:tcW w:w="4252" w:type="dxa"/>
            <w:shd w:val="clear" w:color="auto" w:fill="auto"/>
          </w:tcPr>
          <w:p w:rsidR="00AA75FB" w:rsidRPr="000113FE" w:rsidRDefault="00AA75FB" w:rsidP="00FC3742">
            <w:pPr>
              <w:spacing w:after="0"/>
              <w:jc w:val="both"/>
              <w:rPr>
                <w:rFonts w:ascii="Tahoma" w:hAnsi="Tahoma" w:cs="Tahoma"/>
                <w:color w:val="000000"/>
                <w:sz w:val="20"/>
                <w:szCs w:val="20"/>
              </w:rPr>
            </w:pPr>
            <w:r w:rsidRPr="000113FE">
              <w:rPr>
                <w:rFonts w:ascii="Tahoma" w:hAnsi="Tahoma" w:cs="Tahoma"/>
                <w:color w:val="000000"/>
                <w:sz w:val="20"/>
                <w:szCs w:val="20"/>
              </w:rPr>
              <w:t>Okula Devam/ Devamsızlık</w:t>
            </w:r>
          </w:p>
        </w:tc>
        <w:tc>
          <w:tcPr>
            <w:tcW w:w="3402" w:type="dxa"/>
            <w:shd w:val="clear" w:color="auto" w:fill="auto"/>
          </w:tcPr>
          <w:p w:rsidR="00AA75FB" w:rsidRPr="000113FE" w:rsidRDefault="00AA75FB" w:rsidP="00FC3742">
            <w:pPr>
              <w:spacing w:after="0"/>
              <w:jc w:val="both"/>
              <w:rPr>
                <w:rFonts w:ascii="Tahoma" w:hAnsi="Tahoma" w:cs="Tahoma"/>
                <w:color w:val="000000"/>
                <w:sz w:val="20"/>
                <w:szCs w:val="20"/>
              </w:rPr>
            </w:pPr>
            <w:r w:rsidRPr="000113FE">
              <w:rPr>
                <w:rFonts w:ascii="Tahoma" w:hAnsi="Tahoma" w:cs="Tahoma"/>
                <w:color w:val="000000"/>
                <w:sz w:val="20"/>
                <w:szCs w:val="20"/>
              </w:rPr>
              <w:t>Sosyal, Kültürel ve Fiziksel Gelişim</w:t>
            </w:r>
          </w:p>
        </w:tc>
        <w:tc>
          <w:tcPr>
            <w:tcW w:w="4111" w:type="dxa"/>
            <w:shd w:val="clear" w:color="auto" w:fill="auto"/>
          </w:tcPr>
          <w:p w:rsidR="00AA75FB" w:rsidRPr="000113FE" w:rsidRDefault="00AA75FB" w:rsidP="00FC3742">
            <w:pPr>
              <w:spacing w:after="0"/>
              <w:jc w:val="both"/>
              <w:rPr>
                <w:rFonts w:ascii="Tahoma" w:hAnsi="Tahoma" w:cs="Tahoma"/>
                <w:color w:val="000000"/>
                <w:sz w:val="20"/>
                <w:szCs w:val="20"/>
              </w:rPr>
            </w:pPr>
            <w:r w:rsidRPr="000113FE">
              <w:rPr>
                <w:rFonts w:ascii="Tahoma" w:hAnsi="Tahoma" w:cs="Tahoma"/>
                <w:color w:val="000000"/>
                <w:sz w:val="20"/>
                <w:szCs w:val="20"/>
              </w:rPr>
              <w:t>Kurumsal Yönetim</w:t>
            </w:r>
          </w:p>
        </w:tc>
      </w:tr>
    </w:tbl>
    <w:p w:rsidR="00AA75FB" w:rsidRDefault="00AA75FB" w:rsidP="00B04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1"/>
        <w:gridCol w:w="2792"/>
        <w:gridCol w:w="3175"/>
      </w:tblGrid>
      <w:tr w:rsidR="00AA75FB" w:rsidRPr="00FE3B44" w:rsidTr="00C86D60">
        <w:tc>
          <w:tcPr>
            <w:tcW w:w="3321" w:type="dxa"/>
            <w:shd w:val="clear" w:color="auto" w:fill="auto"/>
          </w:tcPr>
          <w:p w:rsidR="00AA75FB" w:rsidRPr="000113FE" w:rsidRDefault="00AA75FB" w:rsidP="00FC3742">
            <w:pPr>
              <w:spacing w:after="0"/>
              <w:jc w:val="both"/>
              <w:rPr>
                <w:rFonts w:ascii="Tahoma" w:hAnsi="Tahoma" w:cs="Tahoma"/>
                <w:color w:val="000000"/>
                <w:sz w:val="20"/>
                <w:szCs w:val="20"/>
              </w:rPr>
            </w:pPr>
            <w:r w:rsidRPr="000113FE">
              <w:rPr>
                <w:rFonts w:ascii="Tahoma" w:hAnsi="Tahoma" w:cs="Tahoma"/>
                <w:color w:val="000000"/>
                <w:sz w:val="20"/>
                <w:szCs w:val="20"/>
              </w:rPr>
              <w:t>Okula Uyum, Oryantasyon</w:t>
            </w:r>
          </w:p>
        </w:tc>
        <w:tc>
          <w:tcPr>
            <w:tcW w:w="2792" w:type="dxa"/>
            <w:shd w:val="clear" w:color="auto" w:fill="auto"/>
          </w:tcPr>
          <w:p w:rsidR="00AA75FB" w:rsidRPr="000113FE" w:rsidRDefault="00AA75FB" w:rsidP="00FC3742">
            <w:pPr>
              <w:spacing w:after="0"/>
              <w:jc w:val="both"/>
              <w:rPr>
                <w:rFonts w:ascii="Tahoma" w:hAnsi="Tahoma" w:cs="Tahoma"/>
                <w:color w:val="000000"/>
                <w:sz w:val="20"/>
                <w:szCs w:val="20"/>
              </w:rPr>
            </w:pPr>
            <w:r w:rsidRPr="000113FE">
              <w:rPr>
                <w:rFonts w:ascii="Tahoma" w:hAnsi="Tahoma" w:cs="Tahoma"/>
                <w:color w:val="000000"/>
                <w:sz w:val="20"/>
                <w:szCs w:val="20"/>
              </w:rPr>
              <w:t>Sınıf Tekrarı</w:t>
            </w:r>
          </w:p>
        </w:tc>
        <w:tc>
          <w:tcPr>
            <w:tcW w:w="3175" w:type="dxa"/>
            <w:shd w:val="clear" w:color="auto" w:fill="auto"/>
          </w:tcPr>
          <w:p w:rsidR="00AA75FB" w:rsidRPr="000113FE" w:rsidRDefault="00AA75FB" w:rsidP="00FC3742">
            <w:pPr>
              <w:spacing w:after="0"/>
              <w:jc w:val="both"/>
              <w:rPr>
                <w:rFonts w:ascii="Tahoma" w:hAnsi="Tahoma" w:cs="Tahoma"/>
                <w:color w:val="000000"/>
                <w:sz w:val="20"/>
                <w:szCs w:val="20"/>
              </w:rPr>
            </w:pPr>
            <w:r w:rsidRPr="000113FE">
              <w:rPr>
                <w:rFonts w:ascii="Tahoma" w:hAnsi="Tahoma" w:cs="Tahoma"/>
                <w:color w:val="000000"/>
                <w:sz w:val="20"/>
                <w:szCs w:val="20"/>
              </w:rPr>
              <w:t>Bina ve Yerleşke</w:t>
            </w:r>
          </w:p>
        </w:tc>
      </w:tr>
      <w:tr w:rsidR="00AA75FB" w:rsidRPr="00FE3B44" w:rsidTr="00C86D60">
        <w:tc>
          <w:tcPr>
            <w:tcW w:w="3321" w:type="dxa"/>
            <w:shd w:val="clear" w:color="auto" w:fill="auto"/>
          </w:tcPr>
          <w:p w:rsidR="00AA75FB" w:rsidRPr="000113FE" w:rsidRDefault="00AA75FB" w:rsidP="00FC3742">
            <w:pPr>
              <w:spacing w:after="0"/>
              <w:jc w:val="both"/>
              <w:rPr>
                <w:rFonts w:ascii="Tahoma" w:hAnsi="Tahoma" w:cs="Tahoma"/>
                <w:color w:val="000000"/>
                <w:sz w:val="20"/>
                <w:szCs w:val="20"/>
              </w:rPr>
            </w:pPr>
            <w:r w:rsidRPr="000113FE">
              <w:rPr>
                <w:rFonts w:ascii="Tahoma" w:hAnsi="Tahoma" w:cs="Tahoma"/>
                <w:color w:val="000000"/>
                <w:sz w:val="20"/>
                <w:szCs w:val="20"/>
              </w:rPr>
              <w:t>Özel Eğitime İhtiyaç Duyan Bireyler</w:t>
            </w:r>
          </w:p>
        </w:tc>
        <w:tc>
          <w:tcPr>
            <w:tcW w:w="2792" w:type="dxa"/>
            <w:shd w:val="clear" w:color="auto" w:fill="auto"/>
          </w:tcPr>
          <w:p w:rsidR="00AA75FB" w:rsidRPr="000113FE" w:rsidRDefault="00AA75FB" w:rsidP="00FC3742">
            <w:pPr>
              <w:spacing w:after="0"/>
              <w:rPr>
                <w:rFonts w:ascii="Tahoma" w:hAnsi="Tahoma" w:cs="Tahoma"/>
                <w:color w:val="000000"/>
                <w:sz w:val="20"/>
                <w:szCs w:val="20"/>
              </w:rPr>
            </w:pPr>
            <w:r w:rsidRPr="000113FE">
              <w:rPr>
                <w:rFonts w:ascii="Tahoma" w:hAnsi="Tahoma" w:cs="Tahoma"/>
                <w:color w:val="000000"/>
                <w:sz w:val="20"/>
                <w:szCs w:val="20"/>
              </w:rPr>
              <w:t>İstihdam Edilebilirlik ve Yönlendirme</w:t>
            </w:r>
          </w:p>
        </w:tc>
        <w:tc>
          <w:tcPr>
            <w:tcW w:w="3175" w:type="dxa"/>
            <w:shd w:val="clear" w:color="auto" w:fill="auto"/>
          </w:tcPr>
          <w:p w:rsidR="00AA75FB" w:rsidRPr="000113FE" w:rsidRDefault="00AA75FB" w:rsidP="00FC3742">
            <w:pPr>
              <w:spacing w:after="0"/>
              <w:jc w:val="both"/>
              <w:rPr>
                <w:rFonts w:ascii="Tahoma" w:hAnsi="Tahoma" w:cs="Tahoma"/>
                <w:color w:val="000000"/>
                <w:sz w:val="20"/>
                <w:szCs w:val="20"/>
              </w:rPr>
            </w:pPr>
            <w:r w:rsidRPr="000113FE">
              <w:rPr>
                <w:rFonts w:ascii="Tahoma" w:hAnsi="Tahoma" w:cs="Tahoma"/>
                <w:color w:val="000000"/>
                <w:sz w:val="20"/>
                <w:szCs w:val="20"/>
              </w:rPr>
              <w:t>Donanım</w:t>
            </w:r>
            <w:r>
              <w:rPr>
                <w:rFonts w:ascii="Tahoma" w:hAnsi="Tahoma" w:cs="Tahoma"/>
                <w:color w:val="000000"/>
                <w:sz w:val="20"/>
                <w:szCs w:val="20"/>
              </w:rPr>
              <w:t>………………</w:t>
            </w:r>
          </w:p>
        </w:tc>
      </w:tr>
      <w:tr w:rsidR="00AA75FB" w:rsidRPr="00FE3B44" w:rsidTr="00C86D60">
        <w:tc>
          <w:tcPr>
            <w:tcW w:w="3321" w:type="dxa"/>
            <w:shd w:val="clear" w:color="auto" w:fill="auto"/>
          </w:tcPr>
          <w:p w:rsidR="00AA75FB" w:rsidRPr="000113FE" w:rsidRDefault="00AA75FB" w:rsidP="00FC3742">
            <w:pPr>
              <w:spacing w:after="0"/>
              <w:jc w:val="both"/>
              <w:rPr>
                <w:rFonts w:ascii="Tahoma" w:hAnsi="Tahoma" w:cs="Tahoma"/>
                <w:color w:val="000000"/>
                <w:sz w:val="20"/>
                <w:szCs w:val="20"/>
              </w:rPr>
            </w:pPr>
            <w:r w:rsidRPr="000113FE">
              <w:rPr>
                <w:rFonts w:ascii="Tahoma" w:hAnsi="Tahoma" w:cs="Tahoma"/>
                <w:color w:val="000000"/>
                <w:sz w:val="20"/>
                <w:szCs w:val="20"/>
              </w:rPr>
              <w:t>Yabancı Öğrenciler</w:t>
            </w:r>
          </w:p>
        </w:tc>
        <w:tc>
          <w:tcPr>
            <w:tcW w:w="2792" w:type="dxa"/>
            <w:shd w:val="clear" w:color="auto" w:fill="auto"/>
          </w:tcPr>
          <w:p w:rsidR="00AA75FB" w:rsidRPr="000113FE" w:rsidRDefault="00AA75FB" w:rsidP="00FC3742">
            <w:pPr>
              <w:spacing w:after="0"/>
              <w:jc w:val="both"/>
              <w:rPr>
                <w:rFonts w:ascii="Tahoma" w:hAnsi="Tahoma" w:cs="Tahoma"/>
                <w:color w:val="000000"/>
                <w:sz w:val="20"/>
                <w:szCs w:val="20"/>
              </w:rPr>
            </w:pPr>
            <w:r w:rsidRPr="000113FE">
              <w:rPr>
                <w:rFonts w:ascii="Tahoma" w:hAnsi="Tahoma" w:cs="Tahoma"/>
                <w:color w:val="000000"/>
                <w:sz w:val="20"/>
                <w:szCs w:val="20"/>
              </w:rPr>
              <w:t>Öğretim Yöntemleri</w:t>
            </w:r>
          </w:p>
        </w:tc>
        <w:tc>
          <w:tcPr>
            <w:tcW w:w="3175" w:type="dxa"/>
            <w:shd w:val="clear" w:color="auto" w:fill="auto"/>
          </w:tcPr>
          <w:p w:rsidR="00AA75FB" w:rsidRPr="000113FE" w:rsidRDefault="00AA75FB" w:rsidP="00FC3742">
            <w:pPr>
              <w:spacing w:after="0"/>
              <w:jc w:val="both"/>
              <w:rPr>
                <w:rFonts w:ascii="Tahoma" w:hAnsi="Tahoma" w:cs="Tahoma"/>
                <w:color w:val="000000"/>
                <w:sz w:val="20"/>
                <w:szCs w:val="20"/>
              </w:rPr>
            </w:pPr>
            <w:r w:rsidRPr="000113FE">
              <w:rPr>
                <w:rFonts w:ascii="Tahoma" w:hAnsi="Tahoma" w:cs="Tahoma"/>
                <w:color w:val="000000"/>
                <w:sz w:val="20"/>
                <w:szCs w:val="20"/>
              </w:rPr>
              <w:t>Temizlik, Hijyen</w:t>
            </w:r>
          </w:p>
        </w:tc>
      </w:tr>
      <w:tr w:rsidR="00AA75FB" w:rsidRPr="00FE3B44" w:rsidTr="00C86D60">
        <w:tc>
          <w:tcPr>
            <w:tcW w:w="3321" w:type="dxa"/>
            <w:shd w:val="clear" w:color="auto" w:fill="auto"/>
          </w:tcPr>
          <w:p w:rsidR="00AA75FB" w:rsidRPr="000113FE" w:rsidRDefault="00AA75FB" w:rsidP="00FC3742">
            <w:pPr>
              <w:spacing w:after="0"/>
              <w:jc w:val="both"/>
              <w:rPr>
                <w:rFonts w:ascii="Tahoma" w:hAnsi="Tahoma" w:cs="Tahoma"/>
                <w:color w:val="000000"/>
                <w:sz w:val="20"/>
                <w:szCs w:val="20"/>
              </w:rPr>
            </w:pPr>
            <w:r w:rsidRPr="000113FE">
              <w:rPr>
                <w:rFonts w:ascii="Tahoma" w:hAnsi="Tahoma" w:cs="Tahoma"/>
                <w:color w:val="000000"/>
                <w:sz w:val="20"/>
                <w:szCs w:val="20"/>
              </w:rPr>
              <w:t>Hayat boyu Öğrenme</w:t>
            </w:r>
          </w:p>
        </w:tc>
        <w:tc>
          <w:tcPr>
            <w:tcW w:w="2792" w:type="dxa"/>
            <w:shd w:val="clear" w:color="auto" w:fill="auto"/>
          </w:tcPr>
          <w:p w:rsidR="00AA75FB" w:rsidRPr="000113FE" w:rsidRDefault="00AA75FB" w:rsidP="00FC3742">
            <w:pPr>
              <w:spacing w:after="0"/>
              <w:jc w:val="both"/>
              <w:rPr>
                <w:rFonts w:ascii="Tahoma" w:hAnsi="Tahoma" w:cs="Tahoma"/>
                <w:color w:val="000000"/>
                <w:sz w:val="20"/>
                <w:szCs w:val="20"/>
              </w:rPr>
            </w:pPr>
            <w:r w:rsidRPr="000113FE">
              <w:rPr>
                <w:rFonts w:ascii="Tahoma" w:hAnsi="Tahoma" w:cs="Tahoma"/>
                <w:color w:val="000000"/>
                <w:sz w:val="20"/>
                <w:szCs w:val="20"/>
              </w:rPr>
              <w:t>Ders araç gereçleri</w:t>
            </w:r>
          </w:p>
        </w:tc>
        <w:tc>
          <w:tcPr>
            <w:tcW w:w="3175" w:type="dxa"/>
            <w:shd w:val="clear" w:color="auto" w:fill="auto"/>
          </w:tcPr>
          <w:p w:rsidR="00AA75FB" w:rsidRPr="000113FE" w:rsidRDefault="00AA75FB" w:rsidP="00FC3742">
            <w:pPr>
              <w:spacing w:after="0"/>
              <w:jc w:val="both"/>
              <w:rPr>
                <w:rFonts w:ascii="Tahoma" w:hAnsi="Tahoma" w:cs="Tahoma"/>
                <w:color w:val="000000"/>
                <w:sz w:val="20"/>
                <w:szCs w:val="20"/>
              </w:rPr>
            </w:pPr>
            <w:r w:rsidRPr="000113FE">
              <w:rPr>
                <w:rFonts w:ascii="Tahoma" w:hAnsi="Tahoma" w:cs="Tahoma"/>
                <w:color w:val="000000"/>
                <w:sz w:val="20"/>
                <w:szCs w:val="20"/>
              </w:rPr>
              <w:t>İş Güvenliği,    Okul Güvenliği</w:t>
            </w:r>
          </w:p>
        </w:tc>
      </w:tr>
      <w:tr w:rsidR="00AA75FB" w:rsidRPr="00FE3B44" w:rsidTr="00C86D60">
        <w:tc>
          <w:tcPr>
            <w:tcW w:w="3321" w:type="dxa"/>
            <w:shd w:val="clear" w:color="auto" w:fill="auto"/>
          </w:tcPr>
          <w:p w:rsidR="00AA75FB" w:rsidRPr="000113FE" w:rsidRDefault="00AA75FB" w:rsidP="00FC3742">
            <w:pPr>
              <w:spacing w:after="0"/>
              <w:jc w:val="both"/>
              <w:rPr>
                <w:rFonts w:ascii="Tahoma" w:hAnsi="Tahoma" w:cs="Tahoma"/>
                <w:color w:val="000000"/>
                <w:sz w:val="20"/>
                <w:szCs w:val="20"/>
              </w:rPr>
            </w:pPr>
            <w:r>
              <w:rPr>
                <w:rFonts w:ascii="Tahoma" w:hAnsi="Tahoma" w:cs="Tahoma"/>
                <w:color w:val="000000"/>
                <w:sz w:val="20"/>
                <w:szCs w:val="20"/>
              </w:rPr>
              <w:t>Kütüphane kullanımı</w:t>
            </w:r>
          </w:p>
        </w:tc>
        <w:tc>
          <w:tcPr>
            <w:tcW w:w="2792" w:type="dxa"/>
            <w:shd w:val="clear" w:color="auto" w:fill="auto"/>
          </w:tcPr>
          <w:p w:rsidR="00AA75FB" w:rsidRPr="000113FE" w:rsidRDefault="00AA75FB" w:rsidP="00FC3742">
            <w:pPr>
              <w:spacing w:after="0"/>
              <w:jc w:val="both"/>
              <w:rPr>
                <w:rFonts w:ascii="Tahoma" w:hAnsi="Tahoma" w:cs="Tahoma"/>
                <w:color w:val="000000"/>
                <w:sz w:val="20"/>
                <w:szCs w:val="20"/>
              </w:rPr>
            </w:pPr>
            <w:r>
              <w:rPr>
                <w:rFonts w:ascii="Tahoma" w:hAnsi="Tahoma" w:cs="Tahoma"/>
                <w:color w:val="000000"/>
                <w:sz w:val="20"/>
                <w:szCs w:val="20"/>
              </w:rPr>
              <w:t>……………………………</w:t>
            </w:r>
          </w:p>
        </w:tc>
        <w:tc>
          <w:tcPr>
            <w:tcW w:w="3175" w:type="dxa"/>
            <w:shd w:val="clear" w:color="auto" w:fill="auto"/>
          </w:tcPr>
          <w:p w:rsidR="00AA75FB" w:rsidRPr="000113FE" w:rsidRDefault="00AA75FB" w:rsidP="00FC3742">
            <w:pPr>
              <w:spacing w:after="0"/>
              <w:jc w:val="both"/>
              <w:rPr>
                <w:rFonts w:ascii="Tahoma" w:hAnsi="Tahoma" w:cs="Tahoma"/>
                <w:color w:val="000000"/>
                <w:sz w:val="20"/>
                <w:szCs w:val="20"/>
              </w:rPr>
            </w:pPr>
            <w:r w:rsidRPr="000113FE">
              <w:rPr>
                <w:rFonts w:ascii="Tahoma" w:hAnsi="Tahoma" w:cs="Tahoma"/>
                <w:color w:val="000000"/>
                <w:sz w:val="20"/>
                <w:szCs w:val="20"/>
              </w:rPr>
              <w:t>Taşıma ve servis</w:t>
            </w:r>
          </w:p>
        </w:tc>
      </w:tr>
      <w:tr w:rsidR="00AA75FB" w:rsidRPr="00FE3B44" w:rsidTr="00C86D60">
        <w:tc>
          <w:tcPr>
            <w:tcW w:w="3321" w:type="dxa"/>
            <w:shd w:val="clear" w:color="auto" w:fill="auto"/>
          </w:tcPr>
          <w:p w:rsidR="00AA75FB" w:rsidRPr="000113FE" w:rsidRDefault="00AA75FB" w:rsidP="00FC3742">
            <w:pPr>
              <w:spacing w:after="0"/>
              <w:jc w:val="both"/>
              <w:rPr>
                <w:rFonts w:ascii="Tahoma" w:hAnsi="Tahoma" w:cs="Tahoma"/>
                <w:color w:val="000000"/>
                <w:sz w:val="20"/>
                <w:szCs w:val="20"/>
              </w:rPr>
            </w:pPr>
            <w:r>
              <w:rPr>
                <w:rFonts w:ascii="Tahoma" w:hAnsi="Tahoma" w:cs="Tahoma"/>
                <w:color w:val="000000"/>
                <w:sz w:val="20"/>
                <w:szCs w:val="20"/>
              </w:rPr>
              <w:t>……………………………..</w:t>
            </w:r>
          </w:p>
        </w:tc>
        <w:tc>
          <w:tcPr>
            <w:tcW w:w="2792" w:type="dxa"/>
            <w:shd w:val="clear" w:color="auto" w:fill="auto"/>
          </w:tcPr>
          <w:p w:rsidR="00AA75FB" w:rsidRPr="000113FE" w:rsidRDefault="00AA75FB" w:rsidP="00FC3742">
            <w:pPr>
              <w:spacing w:after="0"/>
              <w:jc w:val="both"/>
              <w:rPr>
                <w:rFonts w:ascii="Tahoma" w:hAnsi="Tahoma" w:cs="Tahoma"/>
                <w:color w:val="000000"/>
                <w:sz w:val="20"/>
                <w:szCs w:val="20"/>
              </w:rPr>
            </w:pPr>
          </w:p>
        </w:tc>
        <w:tc>
          <w:tcPr>
            <w:tcW w:w="3175" w:type="dxa"/>
            <w:shd w:val="clear" w:color="auto" w:fill="auto"/>
          </w:tcPr>
          <w:p w:rsidR="00AA75FB" w:rsidRPr="000113FE" w:rsidRDefault="00AA75FB" w:rsidP="00FC3742">
            <w:pPr>
              <w:spacing w:after="0"/>
              <w:jc w:val="both"/>
              <w:rPr>
                <w:rFonts w:ascii="Tahoma" w:hAnsi="Tahoma" w:cs="Tahoma"/>
                <w:color w:val="000000"/>
                <w:sz w:val="20"/>
                <w:szCs w:val="20"/>
              </w:rPr>
            </w:pPr>
            <w:r w:rsidRPr="000113FE">
              <w:rPr>
                <w:rFonts w:ascii="Tahoma" w:hAnsi="Tahoma" w:cs="Tahoma"/>
                <w:color w:val="000000"/>
                <w:sz w:val="20"/>
                <w:szCs w:val="20"/>
              </w:rPr>
              <w:t>İnsan kaynakları</w:t>
            </w:r>
          </w:p>
        </w:tc>
      </w:tr>
    </w:tbl>
    <w:p w:rsidR="00AA75FB" w:rsidRPr="00C81927" w:rsidRDefault="00AA75FB" w:rsidP="00AA75FB">
      <w:pPr>
        <w:spacing w:after="0"/>
        <w:ind w:firstLine="708"/>
        <w:jc w:val="both"/>
        <w:rPr>
          <w:color w:val="FF000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8786"/>
      </w:tblGrid>
      <w:tr w:rsidR="009342F7" w:rsidRPr="00A47F2F" w:rsidTr="00FC3742">
        <w:trPr>
          <w:trHeight w:val="300"/>
        </w:trPr>
        <w:tc>
          <w:tcPr>
            <w:tcW w:w="9606" w:type="dxa"/>
            <w:gridSpan w:val="2"/>
            <w:vAlign w:val="center"/>
            <w:hideMark/>
          </w:tcPr>
          <w:p w:rsidR="009342F7" w:rsidRDefault="009342F7" w:rsidP="00FC3742">
            <w:pPr>
              <w:spacing w:after="0" w:line="240" w:lineRule="auto"/>
              <w:rPr>
                <w:rFonts w:ascii="Tahoma" w:hAnsi="Tahoma" w:cs="Tahoma"/>
                <w:b/>
                <w:bCs/>
                <w:color w:val="000000"/>
                <w:szCs w:val="24"/>
              </w:rPr>
            </w:pPr>
          </w:p>
          <w:p w:rsidR="009342F7" w:rsidRPr="008B23B5" w:rsidRDefault="009342F7" w:rsidP="00FC3742">
            <w:pPr>
              <w:spacing w:after="0" w:line="240" w:lineRule="auto"/>
              <w:rPr>
                <w:rFonts w:ascii="Tahoma" w:hAnsi="Tahoma" w:cs="Tahoma"/>
                <w:b/>
                <w:bCs/>
                <w:color w:val="000000"/>
                <w:szCs w:val="24"/>
              </w:rPr>
            </w:pPr>
            <w:r w:rsidRPr="008B23B5">
              <w:rPr>
                <w:rFonts w:ascii="Tahoma" w:hAnsi="Tahoma" w:cs="Tahoma"/>
                <w:b/>
                <w:bCs/>
                <w:color w:val="000000"/>
                <w:szCs w:val="24"/>
              </w:rPr>
              <w:t>1.TEMA: EĞİTİM VE ÖĞRETİME ERİŞİM</w:t>
            </w:r>
          </w:p>
        </w:tc>
      </w:tr>
      <w:tr w:rsidR="009342F7" w:rsidRPr="00A47F2F" w:rsidTr="00FC3742">
        <w:trPr>
          <w:trHeight w:val="330"/>
        </w:trPr>
        <w:tc>
          <w:tcPr>
            <w:tcW w:w="820"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1</w:t>
            </w:r>
          </w:p>
        </w:tc>
        <w:tc>
          <w:tcPr>
            <w:tcW w:w="8786" w:type="dxa"/>
            <w:vAlign w:val="center"/>
            <w:hideMark/>
          </w:tcPr>
          <w:p w:rsidR="009342F7" w:rsidRPr="00DC6F6E" w:rsidRDefault="009342F7" w:rsidP="00FC3742">
            <w:pPr>
              <w:spacing w:after="0" w:line="240" w:lineRule="auto"/>
              <w:rPr>
                <w:color w:val="000000"/>
                <w:szCs w:val="24"/>
              </w:rPr>
            </w:pPr>
            <w:r w:rsidRPr="00DC6F6E">
              <w:rPr>
                <w:color w:val="000000"/>
                <w:szCs w:val="24"/>
              </w:rPr>
              <w:t>% 100</w:t>
            </w:r>
            <w:r>
              <w:rPr>
                <w:color w:val="000000"/>
                <w:szCs w:val="24"/>
              </w:rPr>
              <w:t xml:space="preserve"> okullaşma oranı</w:t>
            </w:r>
          </w:p>
        </w:tc>
      </w:tr>
      <w:tr w:rsidR="009342F7" w:rsidRPr="00A47F2F" w:rsidTr="00FC3742">
        <w:trPr>
          <w:trHeight w:val="330"/>
        </w:trPr>
        <w:tc>
          <w:tcPr>
            <w:tcW w:w="820"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2</w:t>
            </w:r>
          </w:p>
        </w:tc>
        <w:tc>
          <w:tcPr>
            <w:tcW w:w="8786" w:type="dxa"/>
            <w:vAlign w:val="center"/>
            <w:hideMark/>
          </w:tcPr>
          <w:p w:rsidR="009342F7" w:rsidRPr="00DC6F6E" w:rsidRDefault="009342F7" w:rsidP="00FC3742">
            <w:pPr>
              <w:spacing w:after="0" w:line="240" w:lineRule="auto"/>
              <w:rPr>
                <w:color w:val="000000"/>
                <w:szCs w:val="24"/>
              </w:rPr>
            </w:pPr>
            <w:r w:rsidRPr="00DC6F6E">
              <w:rPr>
                <w:color w:val="000000"/>
                <w:szCs w:val="24"/>
              </w:rPr>
              <w:t>%</w:t>
            </w:r>
            <w:r>
              <w:rPr>
                <w:color w:val="000000"/>
                <w:szCs w:val="24"/>
              </w:rPr>
              <w:t>1 devamsızlık oranı</w:t>
            </w:r>
          </w:p>
        </w:tc>
      </w:tr>
      <w:tr w:rsidR="009342F7" w:rsidRPr="00A47F2F" w:rsidTr="00FC3742">
        <w:trPr>
          <w:trHeight w:val="330"/>
        </w:trPr>
        <w:tc>
          <w:tcPr>
            <w:tcW w:w="820"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3</w:t>
            </w:r>
          </w:p>
        </w:tc>
        <w:tc>
          <w:tcPr>
            <w:tcW w:w="8786" w:type="dxa"/>
            <w:vAlign w:val="center"/>
          </w:tcPr>
          <w:p w:rsidR="009342F7" w:rsidRPr="00185850" w:rsidRDefault="009342F7" w:rsidP="00FC3742">
            <w:pPr>
              <w:spacing w:after="0" w:line="240" w:lineRule="auto"/>
              <w:rPr>
                <w:color w:val="000000"/>
                <w:szCs w:val="24"/>
              </w:rPr>
            </w:pPr>
            <w:r>
              <w:rPr>
                <w:color w:val="000000"/>
                <w:szCs w:val="24"/>
              </w:rPr>
              <w:t>Okula uyum ve oryantasyon için sürekli sportif ve kültürel çalışmalar yapılmaktadır</w:t>
            </w:r>
          </w:p>
        </w:tc>
      </w:tr>
      <w:tr w:rsidR="009342F7" w:rsidRPr="00A47F2F" w:rsidTr="00FC3742">
        <w:trPr>
          <w:trHeight w:val="330"/>
        </w:trPr>
        <w:tc>
          <w:tcPr>
            <w:tcW w:w="820"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4</w:t>
            </w:r>
          </w:p>
        </w:tc>
        <w:tc>
          <w:tcPr>
            <w:tcW w:w="8786" w:type="dxa"/>
            <w:vAlign w:val="center"/>
          </w:tcPr>
          <w:p w:rsidR="009342F7" w:rsidRPr="00573CEC" w:rsidRDefault="009342F7" w:rsidP="00FC3742">
            <w:pPr>
              <w:spacing w:after="0" w:line="240" w:lineRule="auto"/>
              <w:rPr>
                <w:color w:val="FF0000"/>
                <w:szCs w:val="24"/>
              </w:rPr>
            </w:pPr>
            <w:r w:rsidRPr="00181AB9">
              <w:rPr>
                <w:color w:val="000000"/>
                <w:szCs w:val="24"/>
              </w:rPr>
              <w:t>Kütüphanemiz sürekli açıktır.</w:t>
            </w:r>
          </w:p>
        </w:tc>
      </w:tr>
      <w:tr w:rsidR="009342F7" w:rsidRPr="00A47F2F" w:rsidTr="00FC3742">
        <w:trPr>
          <w:trHeight w:val="330"/>
        </w:trPr>
        <w:tc>
          <w:tcPr>
            <w:tcW w:w="820"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5</w:t>
            </w:r>
          </w:p>
        </w:tc>
        <w:tc>
          <w:tcPr>
            <w:tcW w:w="8786" w:type="dxa"/>
            <w:vAlign w:val="center"/>
          </w:tcPr>
          <w:p w:rsidR="009342F7" w:rsidRPr="00DC6F6E" w:rsidRDefault="009342F7" w:rsidP="00FC3742">
            <w:pPr>
              <w:spacing w:after="0" w:line="240" w:lineRule="auto"/>
              <w:rPr>
                <w:color w:val="000000"/>
                <w:szCs w:val="24"/>
              </w:rPr>
            </w:pPr>
            <w:r>
              <w:rPr>
                <w:color w:val="000000"/>
                <w:szCs w:val="24"/>
              </w:rPr>
              <w:t>Yeni gelen öğrencilerin uyum sorunu yaşamamaları için tam bir bütünlük halinde hareket edilmektedir</w:t>
            </w:r>
          </w:p>
        </w:tc>
      </w:tr>
      <w:tr w:rsidR="009342F7" w:rsidRPr="00A47F2F" w:rsidTr="00FC3742">
        <w:trPr>
          <w:trHeight w:val="330"/>
        </w:trPr>
        <w:tc>
          <w:tcPr>
            <w:tcW w:w="820"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6</w:t>
            </w:r>
          </w:p>
        </w:tc>
        <w:tc>
          <w:tcPr>
            <w:tcW w:w="8786" w:type="dxa"/>
            <w:vAlign w:val="center"/>
          </w:tcPr>
          <w:p w:rsidR="009342F7" w:rsidRPr="00DC6F6E" w:rsidRDefault="009342F7" w:rsidP="00FC3742">
            <w:pPr>
              <w:spacing w:after="0" w:line="240" w:lineRule="auto"/>
              <w:rPr>
                <w:color w:val="000000"/>
                <w:szCs w:val="24"/>
              </w:rPr>
            </w:pPr>
            <w:r>
              <w:rPr>
                <w:color w:val="000000"/>
                <w:szCs w:val="24"/>
              </w:rPr>
              <w:t>Öğrenciler teknolojik aletlere istedikleri zaman ulaşabilmektedir.</w:t>
            </w:r>
          </w:p>
        </w:tc>
      </w:tr>
      <w:tr w:rsidR="009342F7" w:rsidRPr="00A47F2F" w:rsidTr="00FC3742">
        <w:trPr>
          <w:trHeight w:val="330"/>
        </w:trPr>
        <w:tc>
          <w:tcPr>
            <w:tcW w:w="820"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7</w:t>
            </w:r>
          </w:p>
        </w:tc>
        <w:tc>
          <w:tcPr>
            <w:tcW w:w="8786" w:type="dxa"/>
            <w:vAlign w:val="center"/>
          </w:tcPr>
          <w:p w:rsidR="009342F7" w:rsidRPr="00DC6F6E" w:rsidRDefault="009342F7" w:rsidP="00FC3742">
            <w:pPr>
              <w:spacing w:after="0" w:line="240" w:lineRule="auto"/>
              <w:rPr>
                <w:color w:val="000000"/>
                <w:szCs w:val="24"/>
              </w:rPr>
            </w:pPr>
            <w:r>
              <w:rPr>
                <w:color w:val="000000"/>
                <w:szCs w:val="24"/>
              </w:rPr>
              <w:t>Fotokopi ve benzeri  kaynaklardan sınırsız faydalanılmaktadır.</w:t>
            </w:r>
          </w:p>
        </w:tc>
      </w:tr>
      <w:tr w:rsidR="009342F7" w:rsidRPr="00A47F2F" w:rsidTr="00FC3742">
        <w:trPr>
          <w:trHeight w:val="330"/>
        </w:trPr>
        <w:tc>
          <w:tcPr>
            <w:tcW w:w="820"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8</w:t>
            </w:r>
          </w:p>
        </w:tc>
        <w:tc>
          <w:tcPr>
            <w:tcW w:w="8786" w:type="dxa"/>
            <w:vAlign w:val="center"/>
          </w:tcPr>
          <w:p w:rsidR="009342F7" w:rsidRPr="00181AB9" w:rsidRDefault="009342F7" w:rsidP="00FC3742">
            <w:pPr>
              <w:spacing w:after="0" w:line="240" w:lineRule="auto"/>
              <w:rPr>
                <w:color w:val="000000"/>
                <w:szCs w:val="24"/>
              </w:rPr>
            </w:pPr>
            <w:r>
              <w:rPr>
                <w:color w:val="000000"/>
                <w:szCs w:val="24"/>
              </w:rPr>
              <w:t>Öğrencilerin eğitim ve öğretim adına eksikleri anında karşılanmaktadır.</w:t>
            </w:r>
          </w:p>
        </w:tc>
      </w:tr>
      <w:tr w:rsidR="009342F7" w:rsidRPr="00A47F2F" w:rsidTr="00FC3742">
        <w:trPr>
          <w:trHeight w:val="70"/>
        </w:trPr>
        <w:tc>
          <w:tcPr>
            <w:tcW w:w="820"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9</w:t>
            </w:r>
          </w:p>
        </w:tc>
        <w:tc>
          <w:tcPr>
            <w:tcW w:w="8786" w:type="dxa"/>
            <w:vAlign w:val="center"/>
          </w:tcPr>
          <w:p w:rsidR="009342F7" w:rsidRPr="00A47F2F" w:rsidRDefault="009342F7" w:rsidP="00FC3742">
            <w:pPr>
              <w:spacing w:after="0" w:line="240" w:lineRule="auto"/>
              <w:rPr>
                <w:color w:val="000000"/>
                <w:szCs w:val="24"/>
              </w:rPr>
            </w:pPr>
            <w:r>
              <w:rPr>
                <w:color w:val="000000"/>
                <w:szCs w:val="24"/>
              </w:rPr>
              <w:t>…………………………………………………………..</w:t>
            </w:r>
          </w:p>
        </w:tc>
      </w:tr>
      <w:tr w:rsidR="009342F7" w:rsidRPr="00A47F2F" w:rsidTr="00FC3742">
        <w:trPr>
          <w:trHeight w:val="330"/>
        </w:trPr>
        <w:tc>
          <w:tcPr>
            <w:tcW w:w="820"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10</w:t>
            </w:r>
          </w:p>
        </w:tc>
        <w:tc>
          <w:tcPr>
            <w:tcW w:w="8786" w:type="dxa"/>
            <w:vAlign w:val="center"/>
          </w:tcPr>
          <w:p w:rsidR="009342F7" w:rsidRPr="00A47F2F" w:rsidRDefault="009342F7" w:rsidP="00FC3742">
            <w:pPr>
              <w:spacing w:after="0" w:line="240" w:lineRule="auto"/>
              <w:rPr>
                <w:color w:val="000000"/>
                <w:szCs w:val="24"/>
              </w:rPr>
            </w:pPr>
            <w:r>
              <w:rPr>
                <w:color w:val="000000"/>
                <w:szCs w:val="24"/>
              </w:rPr>
              <w:t>……………………………………………………………….</w:t>
            </w:r>
          </w:p>
        </w:tc>
      </w:tr>
    </w:tbl>
    <w:p w:rsidR="00C86D60" w:rsidRDefault="00C86D60" w:rsidP="009342F7">
      <w:pPr>
        <w:rPr>
          <w:szCs w:val="24"/>
        </w:rPr>
      </w:pPr>
    </w:p>
    <w:tbl>
      <w:tblPr>
        <w:tblpPr w:leftFromText="141" w:rightFromText="141" w:vertAnchor="text" w:horzAnchor="margin" w:tblpY="-4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8786"/>
      </w:tblGrid>
      <w:tr w:rsidR="009342F7" w:rsidRPr="00A47F2F" w:rsidTr="00FC3742">
        <w:trPr>
          <w:trHeight w:val="113"/>
        </w:trPr>
        <w:tc>
          <w:tcPr>
            <w:tcW w:w="9606" w:type="dxa"/>
            <w:gridSpan w:val="2"/>
            <w:vAlign w:val="center"/>
            <w:hideMark/>
          </w:tcPr>
          <w:p w:rsidR="009342F7" w:rsidRPr="00A47F2F" w:rsidRDefault="009342F7" w:rsidP="00FC3742">
            <w:pPr>
              <w:spacing w:after="0" w:line="240" w:lineRule="auto"/>
              <w:rPr>
                <w:b/>
                <w:bCs/>
                <w:color w:val="000000"/>
                <w:szCs w:val="24"/>
              </w:rPr>
            </w:pPr>
            <w:r w:rsidRPr="00A47F2F">
              <w:rPr>
                <w:b/>
                <w:bCs/>
                <w:color w:val="000000"/>
                <w:szCs w:val="24"/>
              </w:rPr>
              <w:t>2.TEMA: EĞİTİM VE ÖĞRETİMDE KALİTE</w:t>
            </w:r>
          </w:p>
        </w:tc>
      </w:tr>
      <w:tr w:rsidR="009342F7" w:rsidRPr="00A47F2F" w:rsidTr="00FC3742">
        <w:trPr>
          <w:trHeight w:val="342"/>
        </w:trPr>
        <w:tc>
          <w:tcPr>
            <w:tcW w:w="820"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1</w:t>
            </w:r>
          </w:p>
        </w:tc>
        <w:tc>
          <w:tcPr>
            <w:tcW w:w="8786" w:type="dxa"/>
            <w:vAlign w:val="center"/>
            <w:hideMark/>
          </w:tcPr>
          <w:p w:rsidR="009342F7" w:rsidRPr="00E314FB" w:rsidRDefault="009342F7" w:rsidP="00FC3742">
            <w:pPr>
              <w:tabs>
                <w:tab w:val="left" w:pos="706"/>
              </w:tabs>
              <w:spacing w:after="0" w:line="0" w:lineRule="atLeast"/>
              <w:rPr>
                <w:rFonts w:ascii="Times New Roman" w:hAnsi="Times New Roman"/>
                <w:color w:val="000000"/>
              </w:rPr>
            </w:pPr>
          </w:p>
          <w:p w:rsidR="009342F7" w:rsidRPr="00E314FB" w:rsidRDefault="009342F7" w:rsidP="00FC3742">
            <w:pPr>
              <w:tabs>
                <w:tab w:val="left" w:pos="706"/>
              </w:tabs>
              <w:spacing w:after="0" w:line="0" w:lineRule="atLeast"/>
              <w:rPr>
                <w:color w:val="000000"/>
                <w:szCs w:val="24"/>
              </w:rPr>
            </w:pPr>
            <w:r w:rsidRPr="00E314FB">
              <w:rPr>
                <w:color w:val="000000"/>
                <w:szCs w:val="24"/>
              </w:rPr>
              <w:t>Bilgisayar laboratuarının olması</w:t>
            </w:r>
          </w:p>
        </w:tc>
      </w:tr>
      <w:tr w:rsidR="009342F7" w:rsidRPr="00A47F2F" w:rsidTr="00FC3742">
        <w:trPr>
          <w:trHeight w:val="57"/>
        </w:trPr>
        <w:tc>
          <w:tcPr>
            <w:tcW w:w="820"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2</w:t>
            </w:r>
          </w:p>
        </w:tc>
        <w:tc>
          <w:tcPr>
            <w:tcW w:w="8786" w:type="dxa"/>
            <w:vAlign w:val="center"/>
            <w:hideMark/>
          </w:tcPr>
          <w:p w:rsidR="009342F7" w:rsidRPr="00E314FB" w:rsidRDefault="009342F7" w:rsidP="00FC3742">
            <w:pPr>
              <w:spacing w:after="0" w:line="240" w:lineRule="auto"/>
              <w:rPr>
                <w:color w:val="000000"/>
                <w:szCs w:val="24"/>
              </w:rPr>
            </w:pPr>
            <w:r w:rsidRPr="00E314FB">
              <w:rPr>
                <w:color w:val="000000"/>
                <w:szCs w:val="24"/>
              </w:rPr>
              <w:t>Fen laboratu</w:t>
            </w:r>
            <w:r>
              <w:rPr>
                <w:color w:val="000000"/>
                <w:szCs w:val="24"/>
              </w:rPr>
              <w:t>a</w:t>
            </w:r>
            <w:r w:rsidRPr="00E314FB">
              <w:rPr>
                <w:color w:val="000000"/>
                <w:szCs w:val="24"/>
              </w:rPr>
              <w:t>rını</w:t>
            </w:r>
            <w:r>
              <w:rPr>
                <w:color w:val="000000"/>
                <w:szCs w:val="24"/>
              </w:rPr>
              <w:t>n</w:t>
            </w:r>
            <w:r w:rsidRPr="00E314FB">
              <w:rPr>
                <w:color w:val="000000"/>
                <w:szCs w:val="24"/>
              </w:rPr>
              <w:t xml:space="preserve"> olması</w:t>
            </w:r>
          </w:p>
        </w:tc>
      </w:tr>
      <w:tr w:rsidR="009342F7" w:rsidRPr="00A47F2F" w:rsidTr="00FC3742">
        <w:trPr>
          <w:trHeight w:val="57"/>
        </w:trPr>
        <w:tc>
          <w:tcPr>
            <w:tcW w:w="820"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3</w:t>
            </w:r>
          </w:p>
        </w:tc>
        <w:tc>
          <w:tcPr>
            <w:tcW w:w="8786" w:type="dxa"/>
            <w:vAlign w:val="center"/>
          </w:tcPr>
          <w:p w:rsidR="009342F7" w:rsidRPr="00E314FB" w:rsidRDefault="009342F7" w:rsidP="00FC3742">
            <w:pPr>
              <w:spacing w:after="0" w:line="240" w:lineRule="auto"/>
              <w:rPr>
                <w:color w:val="000000"/>
                <w:szCs w:val="24"/>
              </w:rPr>
            </w:pPr>
            <w:r w:rsidRPr="00E314FB">
              <w:rPr>
                <w:color w:val="000000"/>
                <w:szCs w:val="24"/>
              </w:rPr>
              <w:t>Araç ve gereç</w:t>
            </w:r>
            <w:r>
              <w:rPr>
                <w:color w:val="000000"/>
                <w:szCs w:val="24"/>
              </w:rPr>
              <w:t>lerin yeterli olması</w:t>
            </w:r>
          </w:p>
        </w:tc>
      </w:tr>
      <w:tr w:rsidR="009342F7" w:rsidRPr="00A47F2F" w:rsidTr="00FC3742">
        <w:trPr>
          <w:trHeight w:val="57"/>
        </w:trPr>
        <w:tc>
          <w:tcPr>
            <w:tcW w:w="820"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4</w:t>
            </w:r>
          </w:p>
        </w:tc>
        <w:tc>
          <w:tcPr>
            <w:tcW w:w="8786" w:type="dxa"/>
            <w:vAlign w:val="center"/>
          </w:tcPr>
          <w:p w:rsidR="009342F7" w:rsidRPr="00E314FB" w:rsidRDefault="009342F7" w:rsidP="00FC3742">
            <w:pPr>
              <w:spacing w:after="0" w:line="240" w:lineRule="auto"/>
              <w:rPr>
                <w:color w:val="000000"/>
                <w:szCs w:val="24"/>
              </w:rPr>
            </w:pPr>
            <w:r w:rsidRPr="00E314FB">
              <w:rPr>
                <w:color w:val="000000"/>
                <w:szCs w:val="24"/>
              </w:rPr>
              <w:t>Sosyal</w:t>
            </w:r>
            <w:r>
              <w:rPr>
                <w:color w:val="000000"/>
                <w:szCs w:val="24"/>
              </w:rPr>
              <w:t>,</w:t>
            </w:r>
            <w:r w:rsidRPr="00E314FB">
              <w:rPr>
                <w:color w:val="000000"/>
                <w:szCs w:val="24"/>
              </w:rPr>
              <w:t xml:space="preserve"> sportif</w:t>
            </w:r>
            <w:r>
              <w:rPr>
                <w:color w:val="000000"/>
                <w:szCs w:val="24"/>
              </w:rPr>
              <w:t xml:space="preserve"> ve</w:t>
            </w:r>
            <w:r w:rsidRPr="00E314FB">
              <w:rPr>
                <w:color w:val="000000"/>
                <w:szCs w:val="24"/>
              </w:rPr>
              <w:t xml:space="preserve"> kültürel etkinlikler</w:t>
            </w:r>
            <w:r>
              <w:rPr>
                <w:color w:val="000000"/>
                <w:szCs w:val="24"/>
              </w:rPr>
              <w:t>in olması</w:t>
            </w:r>
          </w:p>
        </w:tc>
      </w:tr>
      <w:tr w:rsidR="009342F7" w:rsidRPr="00A47F2F" w:rsidTr="00FC3742">
        <w:trPr>
          <w:trHeight w:val="57"/>
        </w:trPr>
        <w:tc>
          <w:tcPr>
            <w:tcW w:w="820"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5</w:t>
            </w:r>
          </w:p>
        </w:tc>
        <w:tc>
          <w:tcPr>
            <w:tcW w:w="8786" w:type="dxa"/>
            <w:vAlign w:val="center"/>
          </w:tcPr>
          <w:p w:rsidR="009342F7" w:rsidRPr="00E314FB" w:rsidRDefault="009342F7" w:rsidP="00FC3742">
            <w:pPr>
              <w:spacing w:after="0" w:line="240" w:lineRule="auto"/>
              <w:rPr>
                <w:color w:val="000000"/>
                <w:szCs w:val="24"/>
              </w:rPr>
            </w:pPr>
            <w:r w:rsidRPr="00E314FB">
              <w:rPr>
                <w:color w:val="000000"/>
                <w:szCs w:val="24"/>
              </w:rPr>
              <w:t xml:space="preserve">Projelerin özendirilmesi ve artırılması </w:t>
            </w:r>
          </w:p>
        </w:tc>
      </w:tr>
      <w:tr w:rsidR="009342F7" w:rsidRPr="00A47F2F" w:rsidTr="00FC3742">
        <w:trPr>
          <w:trHeight w:val="57"/>
        </w:trPr>
        <w:tc>
          <w:tcPr>
            <w:tcW w:w="820"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6</w:t>
            </w:r>
          </w:p>
        </w:tc>
        <w:tc>
          <w:tcPr>
            <w:tcW w:w="8786" w:type="dxa"/>
            <w:vAlign w:val="center"/>
          </w:tcPr>
          <w:p w:rsidR="009342F7" w:rsidRPr="00E314FB" w:rsidRDefault="009342F7" w:rsidP="00FC3742">
            <w:pPr>
              <w:spacing w:after="0" w:line="240" w:lineRule="auto"/>
              <w:rPr>
                <w:color w:val="000000"/>
                <w:szCs w:val="24"/>
              </w:rPr>
            </w:pPr>
            <w:r w:rsidRPr="00E314FB">
              <w:rPr>
                <w:color w:val="000000"/>
                <w:szCs w:val="24"/>
              </w:rPr>
              <w:t xml:space="preserve">Akademik başarının artırılması </w:t>
            </w:r>
          </w:p>
        </w:tc>
      </w:tr>
      <w:tr w:rsidR="009342F7" w:rsidRPr="00A47F2F" w:rsidTr="00FC3742">
        <w:trPr>
          <w:trHeight w:val="57"/>
        </w:trPr>
        <w:tc>
          <w:tcPr>
            <w:tcW w:w="820"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7</w:t>
            </w:r>
          </w:p>
        </w:tc>
        <w:tc>
          <w:tcPr>
            <w:tcW w:w="8786" w:type="dxa"/>
            <w:vAlign w:val="center"/>
          </w:tcPr>
          <w:p w:rsidR="009342F7" w:rsidRPr="00A47F2F" w:rsidRDefault="009342F7" w:rsidP="00FC3742">
            <w:pPr>
              <w:spacing w:after="0" w:line="240" w:lineRule="auto"/>
              <w:rPr>
                <w:color w:val="000000"/>
                <w:szCs w:val="24"/>
              </w:rPr>
            </w:pPr>
            <w:r>
              <w:rPr>
                <w:color w:val="000000"/>
                <w:szCs w:val="24"/>
              </w:rPr>
              <w:t>Öğretmenlerin teknolojiyi iyi kullanması</w:t>
            </w:r>
          </w:p>
        </w:tc>
      </w:tr>
      <w:tr w:rsidR="009342F7" w:rsidRPr="00A47F2F" w:rsidTr="00FC3742">
        <w:trPr>
          <w:trHeight w:val="57"/>
        </w:trPr>
        <w:tc>
          <w:tcPr>
            <w:tcW w:w="820"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8</w:t>
            </w:r>
          </w:p>
        </w:tc>
        <w:tc>
          <w:tcPr>
            <w:tcW w:w="8786" w:type="dxa"/>
            <w:vAlign w:val="center"/>
          </w:tcPr>
          <w:p w:rsidR="009342F7" w:rsidRPr="00A47F2F" w:rsidRDefault="009342F7" w:rsidP="00FC3742">
            <w:pPr>
              <w:spacing w:after="0" w:line="240" w:lineRule="auto"/>
              <w:rPr>
                <w:color w:val="000000"/>
                <w:szCs w:val="24"/>
              </w:rPr>
            </w:pPr>
            <w:r>
              <w:rPr>
                <w:color w:val="000000"/>
                <w:szCs w:val="24"/>
              </w:rPr>
              <w:t>Düzenli veli toplantı ve ziyaretlerinin yapılması</w:t>
            </w:r>
          </w:p>
        </w:tc>
      </w:tr>
    </w:tbl>
    <w:p w:rsidR="009342F7" w:rsidRPr="00351BC9" w:rsidRDefault="009342F7" w:rsidP="009342F7">
      <w:pPr>
        <w:spacing w:after="0"/>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8969"/>
      </w:tblGrid>
      <w:tr w:rsidR="009342F7" w:rsidRPr="00A47F2F" w:rsidTr="00FC3742">
        <w:trPr>
          <w:trHeight w:val="330"/>
        </w:trPr>
        <w:tc>
          <w:tcPr>
            <w:tcW w:w="9606" w:type="dxa"/>
            <w:gridSpan w:val="2"/>
            <w:vAlign w:val="center"/>
            <w:hideMark/>
          </w:tcPr>
          <w:p w:rsidR="009342F7" w:rsidRPr="00A47F2F" w:rsidRDefault="009342F7" w:rsidP="00FC3742">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9342F7" w:rsidRPr="00A47F2F" w:rsidTr="00FC3742">
        <w:trPr>
          <w:trHeight w:val="330"/>
        </w:trPr>
        <w:tc>
          <w:tcPr>
            <w:tcW w:w="637"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1</w:t>
            </w:r>
          </w:p>
        </w:tc>
        <w:tc>
          <w:tcPr>
            <w:tcW w:w="8969" w:type="dxa"/>
            <w:vAlign w:val="center"/>
          </w:tcPr>
          <w:p w:rsidR="009342F7" w:rsidRPr="00DB4A59" w:rsidRDefault="009342F7" w:rsidP="00FC3742">
            <w:pPr>
              <w:tabs>
                <w:tab w:val="left" w:pos="706"/>
              </w:tabs>
              <w:spacing w:after="0" w:line="0" w:lineRule="atLeast"/>
              <w:rPr>
                <w:rFonts w:ascii="Times New Roman" w:hAnsi="Times New Roman"/>
                <w:color w:val="000000"/>
              </w:rPr>
            </w:pPr>
            <w:r w:rsidRPr="004468F2">
              <w:rPr>
                <w:rFonts w:ascii="Times New Roman" w:hAnsi="Times New Roman"/>
                <w:color w:val="000000"/>
              </w:rPr>
              <w:t>Kurumsal iletişimin iyi olması.</w:t>
            </w:r>
          </w:p>
        </w:tc>
      </w:tr>
      <w:tr w:rsidR="009342F7" w:rsidRPr="00A47F2F" w:rsidTr="00FC3742">
        <w:trPr>
          <w:trHeight w:val="330"/>
        </w:trPr>
        <w:tc>
          <w:tcPr>
            <w:tcW w:w="637"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2</w:t>
            </w:r>
          </w:p>
        </w:tc>
        <w:tc>
          <w:tcPr>
            <w:tcW w:w="8969" w:type="dxa"/>
            <w:vAlign w:val="center"/>
          </w:tcPr>
          <w:p w:rsidR="009342F7" w:rsidRPr="00DB4A59" w:rsidRDefault="009342F7" w:rsidP="00FC3742">
            <w:pPr>
              <w:tabs>
                <w:tab w:val="left" w:pos="706"/>
              </w:tabs>
              <w:spacing w:after="0" w:line="0" w:lineRule="atLeast"/>
              <w:rPr>
                <w:rFonts w:ascii="Times New Roman" w:hAnsi="Times New Roman"/>
                <w:color w:val="000000"/>
              </w:rPr>
            </w:pPr>
            <w:r w:rsidRPr="004468F2">
              <w:rPr>
                <w:rFonts w:ascii="Times New Roman" w:hAnsi="Times New Roman"/>
                <w:color w:val="000000"/>
              </w:rPr>
              <w:t>Okulun  sosyal, kültürel, sanatsal ve sportif faaliyet alanlarının arttırılması</w:t>
            </w:r>
          </w:p>
        </w:tc>
      </w:tr>
      <w:tr w:rsidR="009342F7" w:rsidRPr="00A47F2F" w:rsidTr="00FC3742">
        <w:trPr>
          <w:trHeight w:val="330"/>
        </w:trPr>
        <w:tc>
          <w:tcPr>
            <w:tcW w:w="637"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3</w:t>
            </w:r>
          </w:p>
        </w:tc>
        <w:tc>
          <w:tcPr>
            <w:tcW w:w="8969" w:type="dxa"/>
            <w:vAlign w:val="center"/>
          </w:tcPr>
          <w:p w:rsidR="009342F7" w:rsidRPr="00DB4A59" w:rsidRDefault="009342F7" w:rsidP="00FC3742">
            <w:pPr>
              <w:tabs>
                <w:tab w:val="left" w:pos="706"/>
              </w:tabs>
              <w:spacing w:after="0" w:line="0" w:lineRule="atLeast"/>
              <w:rPr>
                <w:rFonts w:ascii="Times New Roman" w:hAnsi="Times New Roman"/>
                <w:color w:val="000000"/>
              </w:rPr>
            </w:pPr>
            <w:r w:rsidRPr="004468F2">
              <w:rPr>
                <w:rFonts w:ascii="Times New Roman" w:hAnsi="Times New Roman"/>
                <w:color w:val="000000"/>
              </w:rPr>
              <w:t xml:space="preserve">Donatım eksiklerinin giderilmesi  </w:t>
            </w:r>
          </w:p>
        </w:tc>
      </w:tr>
      <w:tr w:rsidR="009342F7" w:rsidRPr="00A47F2F" w:rsidTr="00FC3742">
        <w:trPr>
          <w:trHeight w:val="330"/>
        </w:trPr>
        <w:tc>
          <w:tcPr>
            <w:tcW w:w="637"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4</w:t>
            </w:r>
          </w:p>
        </w:tc>
        <w:tc>
          <w:tcPr>
            <w:tcW w:w="8969" w:type="dxa"/>
            <w:vAlign w:val="center"/>
          </w:tcPr>
          <w:p w:rsidR="009342F7" w:rsidRPr="005D7C8E" w:rsidRDefault="009342F7" w:rsidP="00FC3742">
            <w:pPr>
              <w:tabs>
                <w:tab w:val="left" w:pos="706"/>
              </w:tabs>
              <w:spacing w:after="0" w:line="0" w:lineRule="atLeast"/>
              <w:rPr>
                <w:rFonts w:ascii="Times New Roman" w:hAnsi="Times New Roman"/>
                <w:color w:val="000000"/>
              </w:rPr>
            </w:pPr>
            <w:r w:rsidRPr="005D7C8E">
              <w:rPr>
                <w:rFonts w:ascii="Times New Roman" w:hAnsi="Times New Roman"/>
                <w:color w:val="000000"/>
                <w:szCs w:val="24"/>
              </w:rPr>
              <w:t>Okul güvenliğine yönelik tespit edilen eksikliklerin giderilmesi</w:t>
            </w:r>
          </w:p>
        </w:tc>
      </w:tr>
      <w:tr w:rsidR="009342F7" w:rsidRPr="00A47F2F" w:rsidTr="00FC3742">
        <w:trPr>
          <w:trHeight w:val="330"/>
        </w:trPr>
        <w:tc>
          <w:tcPr>
            <w:tcW w:w="637"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5</w:t>
            </w:r>
          </w:p>
        </w:tc>
        <w:tc>
          <w:tcPr>
            <w:tcW w:w="8969" w:type="dxa"/>
            <w:vAlign w:val="center"/>
          </w:tcPr>
          <w:p w:rsidR="009342F7" w:rsidRPr="00DB4A59" w:rsidRDefault="009342F7" w:rsidP="00FC3742">
            <w:pPr>
              <w:tabs>
                <w:tab w:val="left" w:pos="706"/>
              </w:tabs>
              <w:spacing w:after="0" w:line="0" w:lineRule="atLeast"/>
              <w:rPr>
                <w:rFonts w:ascii="Times New Roman" w:hAnsi="Times New Roman"/>
                <w:color w:val="000000"/>
              </w:rPr>
            </w:pPr>
            <w:r w:rsidRPr="004468F2">
              <w:rPr>
                <w:rFonts w:ascii="Times New Roman" w:hAnsi="Times New Roman"/>
                <w:color w:val="000000"/>
              </w:rPr>
              <w:t xml:space="preserve"> Yabancı dil becerilerini kullanan personel sayısını arttırmaya yönelik çalışmalar yapılması</w:t>
            </w:r>
          </w:p>
        </w:tc>
      </w:tr>
      <w:tr w:rsidR="009342F7" w:rsidRPr="00A47F2F" w:rsidTr="00FC3742">
        <w:trPr>
          <w:trHeight w:val="330"/>
        </w:trPr>
        <w:tc>
          <w:tcPr>
            <w:tcW w:w="637"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lastRenderedPageBreak/>
              <w:t>6</w:t>
            </w:r>
          </w:p>
        </w:tc>
        <w:tc>
          <w:tcPr>
            <w:tcW w:w="8969" w:type="dxa"/>
            <w:vAlign w:val="center"/>
          </w:tcPr>
          <w:p w:rsidR="009342F7" w:rsidRPr="004468F2" w:rsidRDefault="009342F7" w:rsidP="00FC3742">
            <w:pPr>
              <w:tabs>
                <w:tab w:val="left" w:pos="706"/>
              </w:tabs>
              <w:spacing w:after="0" w:line="0" w:lineRule="atLeast"/>
              <w:rPr>
                <w:color w:val="000000"/>
                <w:szCs w:val="24"/>
              </w:rPr>
            </w:pPr>
            <w:r w:rsidRPr="004468F2">
              <w:rPr>
                <w:rFonts w:ascii="Times New Roman" w:hAnsi="Times New Roman"/>
                <w:color w:val="000000"/>
              </w:rPr>
              <w:t xml:space="preserve"> Okullardaki fiziki durumun</w:t>
            </w:r>
            <w:r>
              <w:rPr>
                <w:rFonts w:ascii="Times New Roman" w:hAnsi="Times New Roman"/>
                <w:color w:val="000000"/>
              </w:rPr>
              <w:t xml:space="preserve"> iyileştirilmesi ve </w:t>
            </w:r>
            <w:r w:rsidRPr="004468F2">
              <w:rPr>
                <w:rFonts w:ascii="Times New Roman" w:hAnsi="Times New Roman"/>
                <w:color w:val="000000"/>
              </w:rPr>
              <w:t>öğrencilere uygun hale getirilmesi</w:t>
            </w:r>
          </w:p>
        </w:tc>
      </w:tr>
      <w:tr w:rsidR="009342F7" w:rsidRPr="00A47F2F" w:rsidTr="00FC3742">
        <w:trPr>
          <w:trHeight w:val="330"/>
        </w:trPr>
        <w:tc>
          <w:tcPr>
            <w:tcW w:w="637" w:type="dxa"/>
            <w:vAlign w:val="center"/>
            <w:hideMark/>
          </w:tcPr>
          <w:p w:rsidR="009342F7" w:rsidRPr="00A47F2F" w:rsidRDefault="009342F7" w:rsidP="00FC3742">
            <w:pPr>
              <w:spacing w:after="0" w:line="240" w:lineRule="auto"/>
              <w:jc w:val="center"/>
              <w:rPr>
                <w:b/>
                <w:bCs/>
                <w:color w:val="000000"/>
                <w:szCs w:val="24"/>
              </w:rPr>
            </w:pPr>
            <w:r w:rsidRPr="00A47F2F">
              <w:rPr>
                <w:b/>
                <w:bCs/>
                <w:color w:val="000000"/>
                <w:szCs w:val="24"/>
              </w:rPr>
              <w:t>7</w:t>
            </w:r>
          </w:p>
        </w:tc>
        <w:tc>
          <w:tcPr>
            <w:tcW w:w="8969" w:type="dxa"/>
            <w:vAlign w:val="center"/>
          </w:tcPr>
          <w:p w:rsidR="009342F7" w:rsidRPr="00DB4A59" w:rsidRDefault="009342F7" w:rsidP="00FC3742">
            <w:pPr>
              <w:spacing w:after="0" w:line="240" w:lineRule="auto"/>
              <w:rPr>
                <w:rFonts w:ascii="Times New Roman" w:hAnsi="Times New Roman"/>
                <w:color w:val="000000"/>
                <w:szCs w:val="24"/>
              </w:rPr>
            </w:pPr>
            <w:r w:rsidRPr="00DB4A59">
              <w:rPr>
                <w:rFonts w:ascii="Times New Roman" w:hAnsi="Times New Roman"/>
                <w:color w:val="000000"/>
                <w:szCs w:val="24"/>
              </w:rPr>
              <w:t>Temizlik ve hijyene yönelik gerekti tedbirlerin alınması</w:t>
            </w:r>
          </w:p>
        </w:tc>
      </w:tr>
    </w:tbl>
    <w:p w:rsidR="009342F7" w:rsidRDefault="009342F7" w:rsidP="009342F7">
      <w:pPr>
        <w:rPr>
          <w:szCs w:val="24"/>
        </w:rPr>
      </w:pPr>
    </w:p>
    <w:p w:rsidR="009342F7" w:rsidRPr="008A5F4E" w:rsidRDefault="009342F7" w:rsidP="009342F7">
      <w:pPr>
        <w:pStyle w:val="Balk1"/>
        <w:rPr>
          <w:rFonts w:ascii="Tahoma" w:hAnsi="Tahoma" w:cs="Tahoma"/>
          <w:color w:val="0070C0"/>
        </w:rPr>
      </w:pPr>
      <w:bookmarkStart w:id="17" w:name="_Toc411525143"/>
      <w:bookmarkStart w:id="18" w:name="_Toc416085144"/>
      <w:bookmarkStart w:id="19" w:name="_Toc529519458"/>
      <w:bookmarkStart w:id="20" w:name="_Toc531097539"/>
      <w:r w:rsidRPr="008A5F4E">
        <w:rPr>
          <w:rFonts w:ascii="Tahoma" w:hAnsi="Tahoma" w:cs="Tahoma"/>
          <w:color w:val="0070C0"/>
        </w:rPr>
        <w:t>BÖLÜM III: MİSYON, VİZYON VE TEMEL DEĞERLER</w:t>
      </w:r>
      <w:bookmarkEnd w:id="17"/>
      <w:bookmarkEnd w:id="18"/>
      <w:bookmarkEnd w:id="19"/>
      <w:bookmarkEnd w:id="20"/>
    </w:p>
    <w:p w:rsidR="009342F7" w:rsidRPr="00A81D7B" w:rsidRDefault="009342F7" w:rsidP="009342F7">
      <w:pPr>
        <w:spacing w:line="240" w:lineRule="auto"/>
        <w:ind w:firstLine="709"/>
        <w:jc w:val="both"/>
        <w:rPr>
          <w:rFonts w:ascii="Tahoma" w:hAnsi="Tahoma" w:cs="Tahoma"/>
          <w:szCs w:val="24"/>
        </w:rPr>
      </w:pPr>
      <w:r w:rsidRPr="00A81D7B">
        <w:rPr>
          <w:rFonts w:ascii="Tahoma" w:hAnsi="Tahoma" w:cs="Tahoma"/>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9342F7" w:rsidRPr="008A5F4E" w:rsidRDefault="009342F7" w:rsidP="009342F7">
      <w:pPr>
        <w:pStyle w:val="Balk2"/>
        <w:rPr>
          <w:rFonts w:ascii="Tahoma" w:hAnsi="Tahoma" w:cs="Tahoma"/>
          <w:color w:val="FF0000"/>
          <w:sz w:val="24"/>
          <w:szCs w:val="24"/>
        </w:rPr>
      </w:pPr>
      <w:bookmarkStart w:id="21" w:name="_Toc531097540"/>
      <w:r w:rsidRPr="008A5F4E">
        <w:rPr>
          <w:rFonts w:ascii="Tahoma" w:hAnsi="Tahoma" w:cs="Tahoma"/>
          <w:color w:val="FF0000"/>
          <w:sz w:val="24"/>
          <w:szCs w:val="24"/>
        </w:rPr>
        <w:t xml:space="preserve">MİSYONUMUZ </w:t>
      </w:r>
      <w:bookmarkEnd w:id="21"/>
    </w:p>
    <w:p w:rsidR="009342F7" w:rsidRPr="00C02321" w:rsidRDefault="009342F7" w:rsidP="009342F7">
      <w:pPr>
        <w:tabs>
          <w:tab w:val="left" w:pos="360"/>
          <w:tab w:val="left" w:pos="3420"/>
        </w:tabs>
        <w:spacing w:line="360" w:lineRule="auto"/>
        <w:jc w:val="both"/>
        <w:rPr>
          <w:b/>
          <w:i/>
          <w:sz w:val="28"/>
          <w:szCs w:val="28"/>
        </w:rPr>
      </w:pPr>
      <w:bookmarkStart w:id="22" w:name="_Toc531097541"/>
      <w:r w:rsidRPr="00CF03C4">
        <w:rPr>
          <w:bCs/>
          <w:color w:val="000000"/>
        </w:rPr>
        <w:t>Akademik, sosyal, kültürel ve sportif başarıları her kesim tarafından kabul edilmiş, ilçemizde tercih edilen bir okul olmaktır.</w:t>
      </w:r>
    </w:p>
    <w:p w:rsidR="009342F7" w:rsidRPr="008A5F4E" w:rsidRDefault="009342F7" w:rsidP="009342F7">
      <w:pPr>
        <w:pStyle w:val="Balk2"/>
        <w:rPr>
          <w:rFonts w:ascii="Tahoma" w:hAnsi="Tahoma" w:cs="Tahoma"/>
          <w:color w:val="FF0000"/>
          <w:sz w:val="24"/>
          <w:szCs w:val="24"/>
        </w:rPr>
      </w:pPr>
      <w:r w:rsidRPr="008A5F4E">
        <w:rPr>
          <w:rFonts w:ascii="Tahoma" w:hAnsi="Tahoma" w:cs="Tahoma"/>
          <w:color w:val="FF0000"/>
          <w:sz w:val="24"/>
          <w:szCs w:val="24"/>
        </w:rPr>
        <w:t xml:space="preserve">VİZYONUMUZ </w:t>
      </w:r>
      <w:bookmarkEnd w:id="22"/>
    </w:p>
    <w:p w:rsidR="009342F7" w:rsidRPr="00E334DD" w:rsidRDefault="009342F7" w:rsidP="009342F7">
      <w:pPr>
        <w:tabs>
          <w:tab w:val="left" w:pos="360"/>
          <w:tab w:val="left" w:pos="3420"/>
        </w:tabs>
        <w:spacing w:line="360" w:lineRule="auto"/>
        <w:ind w:firstLine="851"/>
        <w:jc w:val="both"/>
        <w:rPr>
          <w:b/>
        </w:rPr>
      </w:pPr>
      <w:bookmarkStart w:id="23" w:name="_Toc531097542"/>
      <w:r w:rsidRPr="00B44062">
        <w:rPr>
          <w:bCs/>
          <w:color w:val="000000"/>
        </w:rPr>
        <w:t xml:space="preserve">Yeniliklere açık, sürekli kendini geliştiren genç öğretmen kadrosuyla, öğrenci merkezli eğitim veren, teknolojiyi kullanan, velilerin ihtiyaç duydukları her an okul idaresi ve öğretmenlerine ulaşıp </w:t>
      </w:r>
      <w:r>
        <w:rPr>
          <w:bCs/>
          <w:color w:val="000000"/>
        </w:rPr>
        <w:t>eğitim öğretim</w:t>
      </w:r>
      <w:r w:rsidRPr="00B44062">
        <w:rPr>
          <w:bCs/>
          <w:color w:val="000000"/>
        </w:rPr>
        <w:t xml:space="preserve"> hizmetlerini alabildikleri, öğrencilerinin başarılarını ön planda tutup, kaliteden ödün vermeyen çağdaş bir eğitim kurumuyuz.</w:t>
      </w:r>
    </w:p>
    <w:p w:rsidR="009342F7" w:rsidRPr="008A5F4E" w:rsidRDefault="009342F7" w:rsidP="009342F7">
      <w:pPr>
        <w:pStyle w:val="Balk2"/>
        <w:rPr>
          <w:rFonts w:ascii="Tahoma" w:hAnsi="Tahoma" w:cs="Tahoma"/>
          <w:color w:val="FF0000"/>
          <w:sz w:val="24"/>
          <w:szCs w:val="24"/>
        </w:rPr>
      </w:pPr>
      <w:r w:rsidRPr="008A5F4E">
        <w:rPr>
          <w:rFonts w:ascii="Tahoma" w:hAnsi="Tahoma" w:cs="Tahoma"/>
          <w:color w:val="FF0000"/>
          <w:sz w:val="24"/>
          <w:szCs w:val="24"/>
        </w:rPr>
        <w:t xml:space="preserve">TEMEL DEĞERLERİMİZ </w:t>
      </w:r>
      <w:bookmarkEnd w:id="23"/>
    </w:p>
    <w:p w:rsidR="009342F7" w:rsidRPr="009C6EBE" w:rsidRDefault="009342F7" w:rsidP="009342F7">
      <w:pPr>
        <w:autoSpaceDE w:val="0"/>
        <w:autoSpaceDN w:val="0"/>
        <w:adjustRightInd w:val="0"/>
        <w:spacing w:line="360" w:lineRule="auto"/>
      </w:pPr>
      <w:r w:rsidRPr="009C6EBE">
        <w:t>*Atatürk ilke ve devrimlerini, bu çizgide bir demokrasi ve barış anlayışını benimseriz.</w:t>
      </w:r>
    </w:p>
    <w:p w:rsidR="009342F7" w:rsidRPr="009C6EBE" w:rsidRDefault="009342F7" w:rsidP="009342F7">
      <w:pPr>
        <w:autoSpaceDE w:val="0"/>
        <w:autoSpaceDN w:val="0"/>
        <w:adjustRightInd w:val="0"/>
        <w:spacing w:line="360" w:lineRule="auto"/>
      </w:pPr>
      <w:r w:rsidRPr="009C6EBE">
        <w:t>*Gelişmede bilimsellik ve akılcılığı temele alırız.</w:t>
      </w:r>
    </w:p>
    <w:p w:rsidR="009342F7" w:rsidRPr="009C6EBE" w:rsidRDefault="009342F7" w:rsidP="009342F7">
      <w:pPr>
        <w:autoSpaceDE w:val="0"/>
        <w:autoSpaceDN w:val="0"/>
        <w:adjustRightInd w:val="0"/>
        <w:spacing w:line="360" w:lineRule="auto"/>
      </w:pPr>
      <w:r w:rsidRPr="009C6EBE">
        <w:t>*İlişkilerinde; dürüstlüğü, güveni, hoşgörüyü esas alan ve etkili iletişim kurabilen bireyler olmayı tercih ederiz.</w:t>
      </w:r>
    </w:p>
    <w:p w:rsidR="009342F7" w:rsidRPr="009C6EBE" w:rsidRDefault="009342F7" w:rsidP="009342F7">
      <w:pPr>
        <w:tabs>
          <w:tab w:val="left" w:pos="2700"/>
        </w:tabs>
        <w:spacing w:line="360" w:lineRule="auto"/>
        <w:ind w:left="142" w:hanging="142"/>
        <w:rPr>
          <w:rFonts w:eastAsia="Arial Unicode MS"/>
          <w:b/>
          <w:u w:val="single"/>
        </w:rPr>
      </w:pPr>
      <w:r w:rsidRPr="009C6EBE">
        <w:t>*Kendisiyle barışık, sağlıklı bir güven duygusu ve özdenetim geliştirmiş bireyler olmayı</w:t>
      </w:r>
      <w:r>
        <w:t xml:space="preserve"> </w:t>
      </w:r>
      <w:r w:rsidRPr="009C6EBE">
        <w:t>yeğleriz.</w:t>
      </w:r>
    </w:p>
    <w:p w:rsidR="009342F7" w:rsidRPr="009C6EBE" w:rsidRDefault="009342F7" w:rsidP="009342F7">
      <w:pPr>
        <w:autoSpaceDE w:val="0"/>
        <w:autoSpaceDN w:val="0"/>
        <w:adjustRightInd w:val="0"/>
        <w:spacing w:line="360" w:lineRule="auto"/>
      </w:pPr>
      <w:r w:rsidRPr="009C6EBE">
        <w:t>*Çalışanlarımızın gelişiminin bizim gelişimimiz olduğuna inanırız.</w:t>
      </w:r>
    </w:p>
    <w:p w:rsidR="009342F7" w:rsidRPr="009C6EBE" w:rsidRDefault="009342F7" w:rsidP="009342F7">
      <w:pPr>
        <w:autoSpaceDE w:val="0"/>
        <w:autoSpaceDN w:val="0"/>
        <w:adjustRightInd w:val="0"/>
        <w:spacing w:line="360" w:lineRule="auto"/>
      </w:pPr>
      <w:r w:rsidRPr="009C6EBE">
        <w:t>*Okulumuzdaki her çalışanın gelişmesi için ortamlar hazırlarız.</w:t>
      </w:r>
    </w:p>
    <w:p w:rsidR="009342F7" w:rsidRPr="009C6EBE" w:rsidRDefault="009342F7" w:rsidP="009342F7">
      <w:pPr>
        <w:autoSpaceDE w:val="0"/>
        <w:autoSpaceDN w:val="0"/>
        <w:adjustRightInd w:val="0"/>
        <w:spacing w:line="360" w:lineRule="auto"/>
      </w:pPr>
      <w:r w:rsidRPr="009C6EBE">
        <w:t>*Başarının takım çalışmasıyla yakalanacağına inanırız.</w:t>
      </w:r>
    </w:p>
    <w:p w:rsidR="009342F7" w:rsidRPr="009C6EBE" w:rsidRDefault="009342F7" w:rsidP="009342F7">
      <w:pPr>
        <w:autoSpaceDE w:val="0"/>
        <w:autoSpaceDN w:val="0"/>
        <w:adjustRightInd w:val="0"/>
        <w:spacing w:line="360" w:lineRule="auto"/>
      </w:pPr>
      <w:r w:rsidRPr="009C6EBE">
        <w:t>*Değişimin ve sürekli gelişimin önemine inanırız.</w:t>
      </w:r>
    </w:p>
    <w:p w:rsidR="009342F7" w:rsidRPr="009C6EBE" w:rsidRDefault="009342F7" w:rsidP="009342F7">
      <w:pPr>
        <w:autoSpaceDE w:val="0"/>
        <w:autoSpaceDN w:val="0"/>
        <w:adjustRightInd w:val="0"/>
        <w:spacing w:line="360" w:lineRule="auto"/>
      </w:pPr>
      <w:r w:rsidRPr="009C6EBE">
        <w:t>*Öğrenci, veli ve toplumun beklentilerini karşılayacak bir gelişimin yanındayız.</w:t>
      </w:r>
    </w:p>
    <w:p w:rsidR="009342F7" w:rsidRPr="009C6EBE" w:rsidRDefault="009342F7" w:rsidP="009342F7">
      <w:pPr>
        <w:autoSpaceDE w:val="0"/>
        <w:autoSpaceDN w:val="0"/>
        <w:adjustRightInd w:val="0"/>
        <w:spacing w:line="360" w:lineRule="auto"/>
      </w:pPr>
      <w:r w:rsidRPr="009C6EBE">
        <w:t>*Tüm çalışanların gelişmesi için fırsat eşitliği sağlarız.</w:t>
      </w:r>
    </w:p>
    <w:p w:rsidR="009342F7" w:rsidRPr="009C6EBE" w:rsidRDefault="009342F7" w:rsidP="009342F7">
      <w:pPr>
        <w:autoSpaceDE w:val="0"/>
        <w:autoSpaceDN w:val="0"/>
        <w:adjustRightInd w:val="0"/>
        <w:spacing w:line="360" w:lineRule="auto"/>
      </w:pPr>
      <w:r w:rsidRPr="009C6EBE">
        <w:t>*Çalışanları tanır; onların yeteneklerini geliştirir, fikirlerine değer veririz.</w:t>
      </w:r>
    </w:p>
    <w:p w:rsidR="009342F7" w:rsidRPr="009C6EBE" w:rsidRDefault="009342F7" w:rsidP="009342F7">
      <w:pPr>
        <w:autoSpaceDE w:val="0"/>
        <w:autoSpaceDN w:val="0"/>
        <w:adjustRightInd w:val="0"/>
        <w:spacing w:line="360" w:lineRule="auto"/>
      </w:pPr>
      <w:r w:rsidRPr="009C6EBE">
        <w:t>*Eğitime yapılan yatırımı kutsal sayar, her türlü desteği veririz.</w:t>
      </w:r>
    </w:p>
    <w:p w:rsidR="009342F7" w:rsidRPr="009C6EBE" w:rsidRDefault="009342F7" w:rsidP="009342F7">
      <w:pPr>
        <w:autoSpaceDE w:val="0"/>
        <w:autoSpaceDN w:val="0"/>
        <w:adjustRightInd w:val="0"/>
        <w:spacing w:line="360" w:lineRule="auto"/>
      </w:pPr>
      <w:r w:rsidRPr="009C6EBE">
        <w:lastRenderedPageBreak/>
        <w:t>*Okulumuzda yapılan çalışmaların ülkemize ve insanlığa katkı getireceğine inanırız.</w:t>
      </w:r>
    </w:p>
    <w:p w:rsidR="00A12586" w:rsidRPr="002B6FDB" w:rsidRDefault="00A12586" w:rsidP="00A12586">
      <w:pPr>
        <w:pStyle w:val="Balk2"/>
      </w:pPr>
      <w:bookmarkStart w:id="24" w:name="_Toc531097544"/>
      <w:r w:rsidRPr="002B6FDB">
        <w:t xml:space="preserve">TEMA </w:t>
      </w:r>
      <w:r>
        <w:t>I</w:t>
      </w:r>
      <w:r w:rsidRPr="002B6FDB">
        <w:t>: EĞİTİM</w:t>
      </w:r>
      <w:r>
        <w:t xml:space="preserve"> VE ÖĞRETİM</w:t>
      </w:r>
      <w:r w:rsidRPr="002B6FDB">
        <w:t xml:space="preserve">E </w:t>
      </w:r>
      <w:r>
        <w:t>ERİŞİM</w:t>
      </w:r>
      <w:bookmarkEnd w:id="24"/>
    </w:p>
    <w:p w:rsidR="00A12586" w:rsidRDefault="00A12586" w:rsidP="00A1258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A12586" w:rsidRPr="006756B4" w:rsidRDefault="00A12586" w:rsidP="00A12586">
      <w:pPr>
        <w:jc w:val="both"/>
      </w:pPr>
      <w:r>
        <w:rPr>
          <w:b/>
        </w:rPr>
        <w:t>AMAÇ 1.</w:t>
      </w:r>
      <w:r w:rsidRPr="00A17D4C">
        <w:t>Kayıt bölgemizdeki ortaokul kademesindeki öğrencilerin okullaşma oranlarını artıran, uyum ve devamsızlık sorunlarını gideren etkin bir eğitim ve öğretime erişim süreci hâkim kılınacaktır</w:t>
      </w:r>
    </w:p>
    <w:p w:rsidR="009342F7" w:rsidRDefault="00A12586" w:rsidP="00A12586">
      <w:r w:rsidRPr="006F679F">
        <w:rPr>
          <w:b/>
        </w:rPr>
        <w:t>Hedef</w:t>
      </w:r>
      <w:r>
        <w:rPr>
          <w:b/>
        </w:rPr>
        <w:t xml:space="preserve"> 1.1.</w:t>
      </w:r>
      <w:r w:rsidRPr="00A17D4C">
        <w:t>Kayıt bölgemizde yer alan ortaokul kademesindeki öğrencilerin okullaşma oranları artırılacak, uyum, devamsızlık ve tamamlama sorunları giderilecektir</w:t>
      </w:r>
    </w:p>
    <w:p w:rsidR="00326C83" w:rsidRDefault="00326C83" w:rsidP="00A12586"/>
    <w:p w:rsidR="00FE124A" w:rsidRPr="00093763" w:rsidRDefault="000E2C6D" w:rsidP="00A12586">
      <w:pPr>
        <w:rPr>
          <w:color w:val="548DD4" w:themeColor="text2" w:themeTint="99"/>
          <w:sz w:val="40"/>
          <w:szCs w:val="40"/>
        </w:rPr>
      </w:pPr>
      <w:r w:rsidRPr="00093763">
        <w:rPr>
          <w:color w:val="548DD4" w:themeColor="text2" w:themeTint="99"/>
          <w:sz w:val="40"/>
          <w:szCs w:val="40"/>
        </w:rPr>
        <w:t>Hedefe İlişkin Performans Göstergeleri</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3630"/>
        <w:gridCol w:w="850"/>
        <w:gridCol w:w="851"/>
        <w:gridCol w:w="709"/>
        <w:gridCol w:w="708"/>
        <w:gridCol w:w="709"/>
        <w:gridCol w:w="709"/>
      </w:tblGrid>
      <w:tr w:rsidR="000E2C6D" w:rsidRPr="00A47F2F" w:rsidTr="0098495E">
        <w:trPr>
          <w:trHeight w:val="421"/>
        </w:trPr>
        <w:tc>
          <w:tcPr>
            <w:tcW w:w="1757" w:type="dxa"/>
            <w:vMerge w:val="restart"/>
            <w:shd w:val="clear" w:color="auto" w:fill="auto"/>
            <w:noWrap/>
            <w:vAlign w:val="center"/>
            <w:hideMark/>
          </w:tcPr>
          <w:p w:rsidR="000E2C6D" w:rsidRPr="003322A4" w:rsidRDefault="000E2C6D" w:rsidP="00FC3742">
            <w:pPr>
              <w:rPr>
                <w:b/>
                <w:bCs/>
                <w:color w:val="000000"/>
              </w:rPr>
            </w:pPr>
            <w:r>
              <w:rPr>
                <w:b/>
                <w:bCs/>
                <w:color w:val="000000"/>
              </w:rPr>
              <w:t>No</w:t>
            </w:r>
          </w:p>
        </w:tc>
        <w:tc>
          <w:tcPr>
            <w:tcW w:w="3630" w:type="dxa"/>
            <w:vMerge w:val="restart"/>
            <w:shd w:val="clear" w:color="auto" w:fill="auto"/>
            <w:vAlign w:val="center"/>
            <w:hideMark/>
          </w:tcPr>
          <w:p w:rsidR="000E2C6D" w:rsidRPr="003322A4" w:rsidRDefault="000E2C6D" w:rsidP="00FC3742">
            <w:pPr>
              <w:rPr>
                <w:b/>
                <w:bCs/>
                <w:color w:val="000000"/>
                <w:sz w:val="20"/>
              </w:rPr>
            </w:pPr>
            <w:r w:rsidRPr="003322A4">
              <w:rPr>
                <w:b/>
                <w:bCs/>
                <w:color w:val="000000"/>
                <w:sz w:val="20"/>
              </w:rPr>
              <w:t>PERFORMANS</w:t>
            </w:r>
          </w:p>
          <w:p w:rsidR="000E2C6D" w:rsidRPr="003322A4" w:rsidRDefault="000E2C6D" w:rsidP="00FC3742">
            <w:pPr>
              <w:rPr>
                <w:b/>
                <w:bCs/>
                <w:color w:val="000000"/>
                <w:sz w:val="20"/>
              </w:rPr>
            </w:pPr>
            <w:r w:rsidRPr="003322A4">
              <w:rPr>
                <w:b/>
                <w:bCs/>
                <w:color w:val="000000"/>
                <w:sz w:val="20"/>
              </w:rPr>
              <w:t>GÖSTERGESİ</w:t>
            </w:r>
          </w:p>
        </w:tc>
        <w:tc>
          <w:tcPr>
            <w:tcW w:w="850" w:type="dxa"/>
            <w:shd w:val="clear" w:color="auto" w:fill="auto"/>
            <w:vAlign w:val="center"/>
          </w:tcPr>
          <w:p w:rsidR="000E2C6D" w:rsidRPr="0030148B" w:rsidRDefault="000E2C6D" w:rsidP="00FC3742">
            <w:pPr>
              <w:rPr>
                <w:b/>
                <w:bCs/>
                <w:color w:val="000000"/>
                <w:sz w:val="18"/>
                <w:szCs w:val="18"/>
              </w:rPr>
            </w:pPr>
            <w:r w:rsidRPr="0030148B">
              <w:rPr>
                <w:b/>
                <w:bCs/>
                <w:color w:val="000000"/>
                <w:sz w:val="18"/>
                <w:szCs w:val="18"/>
              </w:rPr>
              <w:t>Mevcut</w:t>
            </w:r>
          </w:p>
        </w:tc>
        <w:tc>
          <w:tcPr>
            <w:tcW w:w="3686" w:type="dxa"/>
            <w:gridSpan w:val="5"/>
            <w:shd w:val="clear" w:color="auto" w:fill="auto"/>
            <w:vAlign w:val="center"/>
          </w:tcPr>
          <w:p w:rsidR="000E2C6D" w:rsidRPr="003322A4" w:rsidRDefault="000E2C6D" w:rsidP="00FC3742">
            <w:pPr>
              <w:rPr>
                <w:b/>
                <w:bCs/>
                <w:color w:val="000000"/>
              </w:rPr>
            </w:pPr>
            <w:r w:rsidRPr="003322A4">
              <w:rPr>
                <w:b/>
                <w:bCs/>
                <w:color w:val="000000"/>
              </w:rPr>
              <w:t>HEDEF</w:t>
            </w:r>
          </w:p>
        </w:tc>
      </w:tr>
      <w:tr w:rsidR="000E2C6D" w:rsidRPr="00A47F2F" w:rsidTr="0098495E">
        <w:trPr>
          <w:trHeight w:val="309"/>
        </w:trPr>
        <w:tc>
          <w:tcPr>
            <w:tcW w:w="1757" w:type="dxa"/>
            <w:vMerge/>
            <w:shd w:val="clear" w:color="auto" w:fill="auto"/>
            <w:vAlign w:val="center"/>
            <w:hideMark/>
          </w:tcPr>
          <w:p w:rsidR="000E2C6D" w:rsidRPr="003322A4" w:rsidRDefault="000E2C6D" w:rsidP="00FC3742">
            <w:pPr>
              <w:rPr>
                <w:b/>
                <w:bCs/>
              </w:rPr>
            </w:pPr>
          </w:p>
        </w:tc>
        <w:tc>
          <w:tcPr>
            <w:tcW w:w="3630" w:type="dxa"/>
            <w:vMerge/>
            <w:shd w:val="clear" w:color="auto" w:fill="auto"/>
            <w:vAlign w:val="center"/>
            <w:hideMark/>
          </w:tcPr>
          <w:p w:rsidR="000E2C6D" w:rsidRPr="003322A4" w:rsidRDefault="000E2C6D" w:rsidP="00FC3742">
            <w:pPr>
              <w:rPr>
                <w:b/>
                <w:bCs/>
              </w:rPr>
            </w:pPr>
          </w:p>
        </w:tc>
        <w:tc>
          <w:tcPr>
            <w:tcW w:w="850" w:type="dxa"/>
            <w:shd w:val="clear" w:color="auto" w:fill="auto"/>
            <w:noWrap/>
            <w:vAlign w:val="center"/>
            <w:hideMark/>
          </w:tcPr>
          <w:p w:rsidR="000E2C6D" w:rsidRPr="003322A4" w:rsidRDefault="000E2C6D" w:rsidP="00FC3742">
            <w:pPr>
              <w:rPr>
                <w:b/>
                <w:bCs/>
              </w:rPr>
            </w:pPr>
            <w:r w:rsidRPr="003322A4">
              <w:rPr>
                <w:b/>
                <w:bCs/>
              </w:rPr>
              <w:t>2018</w:t>
            </w:r>
          </w:p>
        </w:tc>
        <w:tc>
          <w:tcPr>
            <w:tcW w:w="851" w:type="dxa"/>
            <w:shd w:val="clear" w:color="auto" w:fill="auto"/>
            <w:noWrap/>
            <w:vAlign w:val="center"/>
            <w:hideMark/>
          </w:tcPr>
          <w:p w:rsidR="000E2C6D" w:rsidRPr="003322A4" w:rsidRDefault="000E2C6D" w:rsidP="00FC3742">
            <w:pPr>
              <w:rPr>
                <w:b/>
                <w:bCs/>
              </w:rPr>
            </w:pPr>
            <w:r w:rsidRPr="003322A4">
              <w:rPr>
                <w:b/>
                <w:bCs/>
              </w:rPr>
              <w:t>2019</w:t>
            </w:r>
          </w:p>
        </w:tc>
        <w:tc>
          <w:tcPr>
            <w:tcW w:w="709" w:type="dxa"/>
            <w:vAlign w:val="center"/>
          </w:tcPr>
          <w:p w:rsidR="000E2C6D" w:rsidRPr="003322A4" w:rsidRDefault="000E2C6D" w:rsidP="00FC3742">
            <w:pPr>
              <w:rPr>
                <w:b/>
                <w:bCs/>
              </w:rPr>
            </w:pPr>
            <w:r w:rsidRPr="003322A4">
              <w:rPr>
                <w:b/>
                <w:bCs/>
              </w:rPr>
              <w:t>2020</w:t>
            </w:r>
          </w:p>
        </w:tc>
        <w:tc>
          <w:tcPr>
            <w:tcW w:w="708" w:type="dxa"/>
            <w:vAlign w:val="center"/>
          </w:tcPr>
          <w:p w:rsidR="000E2C6D" w:rsidRPr="003322A4" w:rsidRDefault="000E2C6D" w:rsidP="00FC3742">
            <w:pPr>
              <w:rPr>
                <w:b/>
                <w:bCs/>
              </w:rPr>
            </w:pPr>
            <w:r w:rsidRPr="003322A4">
              <w:rPr>
                <w:b/>
                <w:bCs/>
              </w:rPr>
              <w:t>2021</w:t>
            </w:r>
          </w:p>
        </w:tc>
        <w:tc>
          <w:tcPr>
            <w:tcW w:w="709" w:type="dxa"/>
            <w:vAlign w:val="center"/>
          </w:tcPr>
          <w:p w:rsidR="000E2C6D" w:rsidRPr="003322A4" w:rsidRDefault="000E2C6D" w:rsidP="00FC3742">
            <w:pPr>
              <w:rPr>
                <w:b/>
                <w:bCs/>
              </w:rPr>
            </w:pPr>
            <w:r w:rsidRPr="003322A4">
              <w:rPr>
                <w:b/>
                <w:bCs/>
              </w:rPr>
              <w:t>2022</w:t>
            </w:r>
          </w:p>
        </w:tc>
        <w:tc>
          <w:tcPr>
            <w:tcW w:w="709" w:type="dxa"/>
            <w:vAlign w:val="center"/>
          </w:tcPr>
          <w:p w:rsidR="000E2C6D" w:rsidRPr="003322A4" w:rsidRDefault="000E2C6D" w:rsidP="00FC3742">
            <w:pPr>
              <w:rPr>
                <w:b/>
                <w:bCs/>
              </w:rPr>
            </w:pPr>
            <w:r w:rsidRPr="003322A4">
              <w:rPr>
                <w:b/>
                <w:bCs/>
              </w:rPr>
              <w:t>2023</w:t>
            </w:r>
          </w:p>
        </w:tc>
      </w:tr>
      <w:tr w:rsidR="0098495E" w:rsidRPr="00A47F2F" w:rsidTr="0098495E">
        <w:trPr>
          <w:trHeight w:val="549"/>
        </w:trPr>
        <w:tc>
          <w:tcPr>
            <w:tcW w:w="1757" w:type="dxa"/>
            <w:shd w:val="clear" w:color="auto" w:fill="auto"/>
            <w:vAlign w:val="center"/>
          </w:tcPr>
          <w:p w:rsidR="0098495E" w:rsidRPr="003322A4" w:rsidRDefault="0098495E" w:rsidP="00FC3742">
            <w:pPr>
              <w:rPr>
                <w:b/>
                <w:bCs/>
                <w:color w:val="FF0000"/>
              </w:rPr>
            </w:pPr>
            <w:r w:rsidRPr="003322A4">
              <w:rPr>
                <w:b/>
                <w:bCs/>
                <w:color w:val="FF0000"/>
              </w:rPr>
              <w:t>PG.1.1</w:t>
            </w:r>
            <w:r>
              <w:rPr>
                <w:b/>
                <w:bCs/>
                <w:color w:val="FF0000"/>
              </w:rPr>
              <w:t>.1</w:t>
            </w:r>
          </w:p>
        </w:tc>
        <w:tc>
          <w:tcPr>
            <w:tcW w:w="3630" w:type="dxa"/>
            <w:shd w:val="clear" w:color="auto" w:fill="CCC0D9"/>
            <w:vAlign w:val="center"/>
          </w:tcPr>
          <w:p w:rsidR="0098495E" w:rsidRPr="003322A4" w:rsidRDefault="0098495E" w:rsidP="00FC3742">
            <w:r>
              <w:t>Kayıt Bölgesindeki öğrencilerden okula kayıt yaptıranların oranı</w:t>
            </w:r>
          </w:p>
        </w:tc>
        <w:tc>
          <w:tcPr>
            <w:tcW w:w="850" w:type="dxa"/>
            <w:shd w:val="clear" w:color="auto" w:fill="auto"/>
            <w:noWrap/>
            <w:vAlign w:val="center"/>
          </w:tcPr>
          <w:p w:rsidR="0098495E" w:rsidRPr="003322A4" w:rsidRDefault="0098495E" w:rsidP="00FC3742">
            <w:r>
              <w:t>%100</w:t>
            </w:r>
          </w:p>
        </w:tc>
        <w:tc>
          <w:tcPr>
            <w:tcW w:w="851" w:type="dxa"/>
            <w:shd w:val="clear" w:color="auto" w:fill="auto"/>
            <w:noWrap/>
          </w:tcPr>
          <w:p w:rsidR="0098495E" w:rsidRDefault="0098495E">
            <w:r w:rsidRPr="00CF4F75">
              <w:t>%100</w:t>
            </w:r>
          </w:p>
        </w:tc>
        <w:tc>
          <w:tcPr>
            <w:tcW w:w="709" w:type="dxa"/>
          </w:tcPr>
          <w:p w:rsidR="0098495E" w:rsidRDefault="0098495E">
            <w:r w:rsidRPr="00CF4F75">
              <w:t>%100</w:t>
            </w:r>
          </w:p>
        </w:tc>
        <w:tc>
          <w:tcPr>
            <w:tcW w:w="708" w:type="dxa"/>
          </w:tcPr>
          <w:p w:rsidR="0098495E" w:rsidRDefault="0098495E">
            <w:r w:rsidRPr="00CF4F75">
              <w:t>%100</w:t>
            </w:r>
          </w:p>
        </w:tc>
        <w:tc>
          <w:tcPr>
            <w:tcW w:w="709" w:type="dxa"/>
          </w:tcPr>
          <w:p w:rsidR="0098495E" w:rsidRDefault="0098495E">
            <w:r w:rsidRPr="00CF4F75">
              <w:t>%100</w:t>
            </w:r>
          </w:p>
        </w:tc>
        <w:tc>
          <w:tcPr>
            <w:tcW w:w="709" w:type="dxa"/>
          </w:tcPr>
          <w:p w:rsidR="0098495E" w:rsidRDefault="0098495E">
            <w:r w:rsidRPr="00CF4F75">
              <w:t>%100</w:t>
            </w:r>
          </w:p>
        </w:tc>
      </w:tr>
      <w:tr w:rsidR="0098495E" w:rsidRPr="00A47F2F" w:rsidTr="0098495E">
        <w:trPr>
          <w:trHeight w:val="549"/>
        </w:trPr>
        <w:tc>
          <w:tcPr>
            <w:tcW w:w="1757" w:type="dxa"/>
            <w:shd w:val="clear" w:color="auto" w:fill="auto"/>
            <w:vAlign w:val="center"/>
          </w:tcPr>
          <w:p w:rsidR="0098495E" w:rsidRPr="003322A4" w:rsidRDefault="0098495E" w:rsidP="00FC3742">
            <w:r w:rsidRPr="003322A4">
              <w:rPr>
                <w:b/>
                <w:bCs/>
                <w:color w:val="FF0000"/>
              </w:rPr>
              <w:t>G.1.</w:t>
            </w:r>
            <w:r>
              <w:rPr>
                <w:b/>
                <w:bCs/>
                <w:color w:val="FF0000"/>
              </w:rPr>
              <w:t>1.2</w:t>
            </w:r>
          </w:p>
        </w:tc>
        <w:tc>
          <w:tcPr>
            <w:tcW w:w="3630" w:type="dxa"/>
            <w:shd w:val="clear" w:color="auto" w:fill="CCC0D9"/>
            <w:vAlign w:val="center"/>
          </w:tcPr>
          <w:p w:rsidR="0098495E" w:rsidRPr="003322A4" w:rsidRDefault="0098495E" w:rsidP="00FC3742">
            <w:r>
              <w:t>Okula yeni başlayan öğrencilerden oryantasyon (uyum) eğitimine katılanların oranı (%)</w:t>
            </w:r>
          </w:p>
        </w:tc>
        <w:tc>
          <w:tcPr>
            <w:tcW w:w="850" w:type="dxa"/>
            <w:shd w:val="clear" w:color="auto" w:fill="auto"/>
            <w:noWrap/>
            <w:vAlign w:val="center"/>
          </w:tcPr>
          <w:p w:rsidR="0098495E" w:rsidRPr="003322A4" w:rsidRDefault="0098495E" w:rsidP="0098495E">
            <w:pPr>
              <w:jc w:val="center"/>
            </w:pPr>
            <w:r>
              <w:t>%60</w:t>
            </w:r>
          </w:p>
        </w:tc>
        <w:tc>
          <w:tcPr>
            <w:tcW w:w="851" w:type="dxa"/>
            <w:shd w:val="clear" w:color="auto" w:fill="auto"/>
            <w:noWrap/>
            <w:vAlign w:val="center"/>
          </w:tcPr>
          <w:p w:rsidR="0098495E" w:rsidRPr="003322A4" w:rsidRDefault="0098495E" w:rsidP="0098495E">
            <w:pPr>
              <w:jc w:val="center"/>
            </w:pPr>
            <w:r>
              <w:t>%70</w:t>
            </w:r>
          </w:p>
        </w:tc>
        <w:tc>
          <w:tcPr>
            <w:tcW w:w="709" w:type="dxa"/>
            <w:vAlign w:val="center"/>
          </w:tcPr>
          <w:p w:rsidR="0098495E" w:rsidRDefault="0098495E" w:rsidP="0098495E">
            <w:pPr>
              <w:jc w:val="center"/>
            </w:pPr>
          </w:p>
          <w:p w:rsidR="0098495E" w:rsidRPr="003322A4" w:rsidRDefault="0098495E" w:rsidP="0098495E">
            <w:pPr>
              <w:jc w:val="center"/>
            </w:pPr>
            <w:r>
              <w:t>%80</w:t>
            </w:r>
          </w:p>
        </w:tc>
        <w:tc>
          <w:tcPr>
            <w:tcW w:w="708" w:type="dxa"/>
            <w:vAlign w:val="center"/>
          </w:tcPr>
          <w:p w:rsidR="0098495E" w:rsidRDefault="0098495E" w:rsidP="0098495E">
            <w:pPr>
              <w:jc w:val="center"/>
            </w:pPr>
            <w:r>
              <w:t>%100</w:t>
            </w:r>
          </w:p>
          <w:p w:rsidR="0098495E" w:rsidRPr="003322A4" w:rsidRDefault="0098495E" w:rsidP="0098495E">
            <w:pPr>
              <w:jc w:val="center"/>
            </w:pPr>
          </w:p>
        </w:tc>
        <w:tc>
          <w:tcPr>
            <w:tcW w:w="709" w:type="dxa"/>
            <w:vAlign w:val="center"/>
          </w:tcPr>
          <w:p w:rsidR="0098495E" w:rsidRDefault="0098495E" w:rsidP="0098495E">
            <w:pPr>
              <w:jc w:val="center"/>
            </w:pPr>
            <w:r w:rsidRPr="00AF6110">
              <w:t>%100</w:t>
            </w:r>
          </w:p>
        </w:tc>
        <w:tc>
          <w:tcPr>
            <w:tcW w:w="709" w:type="dxa"/>
            <w:vAlign w:val="center"/>
          </w:tcPr>
          <w:p w:rsidR="0098495E" w:rsidRDefault="0098495E" w:rsidP="0098495E">
            <w:pPr>
              <w:jc w:val="center"/>
            </w:pPr>
            <w:r w:rsidRPr="00AF6110">
              <w:t>%100</w:t>
            </w:r>
          </w:p>
        </w:tc>
      </w:tr>
      <w:tr w:rsidR="000E2C6D" w:rsidRPr="00A47F2F" w:rsidTr="0098495E">
        <w:trPr>
          <w:trHeight w:val="549"/>
        </w:trPr>
        <w:tc>
          <w:tcPr>
            <w:tcW w:w="1757" w:type="dxa"/>
            <w:shd w:val="clear" w:color="auto" w:fill="auto"/>
            <w:vAlign w:val="center"/>
          </w:tcPr>
          <w:p w:rsidR="000E2C6D" w:rsidRPr="003322A4" w:rsidRDefault="000E2C6D" w:rsidP="00FC3742">
            <w:r w:rsidRPr="003322A4">
              <w:rPr>
                <w:b/>
                <w:bCs/>
                <w:color w:val="FF0000"/>
              </w:rPr>
              <w:t>PG.1.</w:t>
            </w:r>
            <w:r>
              <w:rPr>
                <w:b/>
                <w:bCs/>
                <w:color w:val="FF0000"/>
              </w:rPr>
              <w:t>1.3</w:t>
            </w:r>
          </w:p>
        </w:tc>
        <w:tc>
          <w:tcPr>
            <w:tcW w:w="3630" w:type="dxa"/>
            <w:shd w:val="clear" w:color="auto" w:fill="CCC0D9"/>
            <w:vAlign w:val="center"/>
          </w:tcPr>
          <w:p w:rsidR="000E2C6D" w:rsidRPr="003322A4" w:rsidRDefault="000E2C6D" w:rsidP="00FC3742">
            <w:r w:rsidRPr="001361A9">
              <w:t>Kesintisiz ve mazeretsiz 10</w:t>
            </w:r>
            <w:r>
              <w:t xml:space="preserve"> gün ve üzeri devamsız </w:t>
            </w:r>
            <w:r w:rsidRPr="006A2F0A">
              <w:t>öğrencilerden</w:t>
            </w:r>
            <w:r>
              <w:t xml:space="preserve"> devamı sağlanan öğrenci oranı (%)</w:t>
            </w:r>
          </w:p>
        </w:tc>
        <w:tc>
          <w:tcPr>
            <w:tcW w:w="850" w:type="dxa"/>
            <w:shd w:val="clear" w:color="auto" w:fill="auto"/>
            <w:noWrap/>
            <w:vAlign w:val="center"/>
          </w:tcPr>
          <w:p w:rsidR="000E2C6D" w:rsidRPr="003322A4" w:rsidRDefault="0098495E" w:rsidP="00FC3742">
            <w:r>
              <w:t>0</w:t>
            </w:r>
          </w:p>
        </w:tc>
        <w:tc>
          <w:tcPr>
            <w:tcW w:w="851" w:type="dxa"/>
            <w:shd w:val="clear" w:color="auto" w:fill="auto"/>
            <w:noWrap/>
            <w:vAlign w:val="center"/>
          </w:tcPr>
          <w:p w:rsidR="000E2C6D" w:rsidRPr="003322A4" w:rsidRDefault="0098495E" w:rsidP="00FC3742">
            <w:r>
              <w:t>0</w:t>
            </w:r>
          </w:p>
        </w:tc>
        <w:tc>
          <w:tcPr>
            <w:tcW w:w="709" w:type="dxa"/>
          </w:tcPr>
          <w:p w:rsidR="000E2C6D" w:rsidRPr="003322A4" w:rsidRDefault="0098495E" w:rsidP="00FC3742">
            <w:r>
              <w:t>%100</w:t>
            </w:r>
          </w:p>
        </w:tc>
        <w:tc>
          <w:tcPr>
            <w:tcW w:w="708" w:type="dxa"/>
          </w:tcPr>
          <w:p w:rsidR="000E2C6D" w:rsidRPr="003322A4" w:rsidRDefault="0098495E" w:rsidP="00FC3742">
            <w:r>
              <w:t>%100</w:t>
            </w:r>
          </w:p>
        </w:tc>
        <w:tc>
          <w:tcPr>
            <w:tcW w:w="709" w:type="dxa"/>
          </w:tcPr>
          <w:p w:rsidR="000E2C6D" w:rsidRPr="003322A4" w:rsidRDefault="0098495E" w:rsidP="00FC3742">
            <w:r>
              <w:t>%100</w:t>
            </w:r>
          </w:p>
        </w:tc>
        <w:tc>
          <w:tcPr>
            <w:tcW w:w="709" w:type="dxa"/>
          </w:tcPr>
          <w:p w:rsidR="000E2C6D" w:rsidRPr="003322A4" w:rsidRDefault="0098495E" w:rsidP="00FC3742">
            <w:r>
              <w:t>%100</w:t>
            </w:r>
          </w:p>
        </w:tc>
      </w:tr>
      <w:tr w:rsidR="0098495E" w:rsidRPr="00A47F2F" w:rsidTr="0098495E">
        <w:trPr>
          <w:trHeight w:val="549"/>
        </w:trPr>
        <w:tc>
          <w:tcPr>
            <w:tcW w:w="1757" w:type="dxa"/>
            <w:shd w:val="clear" w:color="auto" w:fill="auto"/>
            <w:vAlign w:val="center"/>
          </w:tcPr>
          <w:p w:rsidR="0098495E" w:rsidRPr="003322A4" w:rsidRDefault="0098495E" w:rsidP="00FC3742">
            <w:r w:rsidRPr="003322A4">
              <w:rPr>
                <w:b/>
                <w:bCs/>
                <w:color w:val="FF0000"/>
              </w:rPr>
              <w:t>PG.1.</w:t>
            </w:r>
            <w:r>
              <w:rPr>
                <w:b/>
                <w:bCs/>
                <w:color w:val="FF0000"/>
              </w:rPr>
              <w:t>1.4</w:t>
            </w:r>
          </w:p>
        </w:tc>
        <w:tc>
          <w:tcPr>
            <w:tcW w:w="3630" w:type="dxa"/>
            <w:shd w:val="clear" w:color="auto" w:fill="auto"/>
            <w:vAlign w:val="center"/>
          </w:tcPr>
          <w:p w:rsidR="0098495E" w:rsidRPr="003322A4" w:rsidRDefault="0098495E" w:rsidP="00FC3742">
            <w:r>
              <w:t>Bir eğitim ve öğretim döneminde 20 gün ve üzeri devamsızlık yapan öğrenci oranı (%)</w:t>
            </w:r>
          </w:p>
        </w:tc>
        <w:tc>
          <w:tcPr>
            <w:tcW w:w="850" w:type="dxa"/>
            <w:shd w:val="clear" w:color="auto" w:fill="auto"/>
            <w:noWrap/>
            <w:vAlign w:val="center"/>
          </w:tcPr>
          <w:p w:rsidR="0098495E" w:rsidRPr="003322A4" w:rsidRDefault="0098495E" w:rsidP="00FC3742">
            <w:r>
              <w:t>0</w:t>
            </w:r>
          </w:p>
        </w:tc>
        <w:tc>
          <w:tcPr>
            <w:tcW w:w="851" w:type="dxa"/>
            <w:shd w:val="clear" w:color="auto" w:fill="auto"/>
            <w:noWrap/>
            <w:vAlign w:val="center"/>
          </w:tcPr>
          <w:p w:rsidR="0098495E" w:rsidRPr="003322A4" w:rsidRDefault="0098495E" w:rsidP="00FC3742">
            <w:r>
              <w:t>0</w:t>
            </w:r>
          </w:p>
        </w:tc>
        <w:tc>
          <w:tcPr>
            <w:tcW w:w="709" w:type="dxa"/>
          </w:tcPr>
          <w:p w:rsidR="0098495E" w:rsidRPr="003322A4" w:rsidRDefault="0098495E" w:rsidP="00FC3742">
            <w:r>
              <w:t>% 0</w:t>
            </w:r>
          </w:p>
        </w:tc>
        <w:tc>
          <w:tcPr>
            <w:tcW w:w="708" w:type="dxa"/>
          </w:tcPr>
          <w:p w:rsidR="0098495E" w:rsidRDefault="0098495E">
            <w:r w:rsidRPr="009E7127">
              <w:t>% 0</w:t>
            </w:r>
          </w:p>
        </w:tc>
        <w:tc>
          <w:tcPr>
            <w:tcW w:w="709" w:type="dxa"/>
          </w:tcPr>
          <w:p w:rsidR="0098495E" w:rsidRDefault="0098495E">
            <w:r w:rsidRPr="009E7127">
              <w:t>% 0</w:t>
            </w:r>
          </w:p>
        </w:tc>
        <w:tc>
          <w:tcPr>
            <w:tcW w:w="709" w:type="dxa"/>
          </w:tcPr>
          <w:p w:rsidR="0098495E" w:rsidRDefault="0098495E">
            <w:r w:rsidRPr="009E7127">
              <w:t>% 0</w:t>
            </w:r>
          </w:p>
        </w:tc>
      </w:tr>
      <w:tr w:rsidR="000E2C6D" w:rsidRPr="00A47F2F" w:rsidTr="0098495E">
        <w:trPr>
          <w:trHeight w:val="549"/>
        </w:trPr>
        <w:tc>
          <w:tcPr>
            <w:tcW w:w="1757" w:type="dxa"/>
            <w:shd w:val="clear" w:color="auto" w:fill="auto"/>
            <w:vAlign w:val="center"/>
          </w:tcPr>
          <w:p w:rsidR="000E2C6D" w:rsidRPr="003322A4" w:rsidRDefault="000E2C6D" w:rsidP="00FC3742">
            <w:r w:rsidRPr="003322A4">
              <w:rPr>
                <w:b/>
                <w:bCs/>
                <w:color w:val="FF0000"/>
              </w:rPr>
              <w:t>PG.1.</w:t>
            </w:r>
            <w:r>
              <w:rPr>
                <w:b/>
                <w:bCs/>
                <w:color w:val="FF0000"/>
              </w:rPr>
              <w:t>1.5</w:t>
            </w:r>
          </w:p>
        </w:tc>
        <w:tc>
          <w:tcPr>
            <w:tcW w:w="3630" w:type="dxa"/>
            <w:shd w:val="clear" w:color="auto" w:fill="auto"/>
            <w:vAlign w:val="center"/>
          </w:tcPr>
          <w:p w:rsidR="000E2C6D" w:rsidRPr="003322A4" w:rsidRDefault="000E2C6D" w:rsidP="00FC3742">
            <w:r>
              <w:t>Taşımalı eğitim kapsamında kayıtlı bulunan öğrencilerden taşıması yapılanların oranı (%)</w:t>
            </w:r>
          </w:p>
        </w:tc>
        <w:tc>
          <w:tcPr>
            <w:tcW w:w="850" w:type="dxa"/>
            <w:shd w:val="clear" w:color="auto" w:fill="auto"/>
            <w:noWrap/>
            <w:vAlign w:val="center"/>
          </w:tcPr>
          <w:p w:rsidR="000E2C6D" w:rsidRPr="003322A4" w:rsidRDefault="0098495E" w:rsidP="00FC3742">
            <w:r>
              <w:t>-</w:t>
            </w:r>
          </w:p>
        </w:tc>
        <w:tc>
          <w:tcPr>
            <w:tcW w:w="851" w:type="dxa"/>
            <w:shd w:val="clear" w:color="auto" w:fill="auto"/>
            <w:noWrap/>
            <w:vAlign w:val="center"/>
          </w:tcPr>
          <w:p w:rsidR="000E2C6D" w:rsidRPr="003322A4" w:rsidRDefault="0098495E" w:rsidP="00FC3742">
            <w:r>
              <w:t>-</w:t>
            </w:r>
          </w:p>
        </w:tc>
        <w:tc>
          <w:tcPr>
            <w:tcW w:w="709" w:type="dxa"/>
          </w:tcPr>
          <w:p w:rsidR="000E2C6D" w:rsidRPr="003322A4" w:rsidRDefault="0098495E" w:rsidP="00FC3742">
            <w:r>
              <w:t>-</w:t>
            </w:r>
          </w:p>
        </w:tc>
        <w:tc>
          <w:tcPr>
            <w:tcW w:w="708" w:type="dxa"/>
          </w:tcPr>
          <w:p w:rsidR="000E2C6D" w:rsidRPr="003322A4" w:rsidRDefault="0098495E" w:rsidP="00FC3742">
            <w:r>
              <w:t>-</w:t>
            </w:r>
          </w:p>
        </w:tc>
        <w:tc>
          <w:tcPr>
            <w:tcW w:w="709" w:type="dxa"/>
          </w:tcPr>
          <w:p w:rsidR="000E2C6D" w:rsidRPr="003322A4" w:rsidRDefault="0098495E" w:rsidP="00FC3742">
            <w:r>
              <w:t>-</w:t>
            </w:r>
          </w:p>
        </w:tc>
        <w:tc>
          <w:tcPr>
            <w:tcW w:w="709" w:type="dxa"/>
          </w:tcPr>
          <w:p w:rsidR="000E2C6D" w:rsidRPr="003322A4" w:rsidRDefault="0098495E" w:rsidP="00FC3742">
            <w:r>
              <w:t>-</w:t>
            </w:r>
          </w:p>
        </w:tc>
      </w:tr>
      <w:tr w:rsidR="000E2C6D" w:rsidRPr="00A47F2F" w:rsidTr="0098495E">
        <w:trPr>
          <w:trHeight w:val="549"/>
        </w:trPr>
        <w:tc>
          <w:tcPr>
            <w:tcW w:w="1757" w:type="dxa"/>
            <w:shd w:val="clear" w:color="auto" w:fill="auto"/>
            <w:vAlign w:val="center"/>
          </w:tcPr>
          <w:p w:rsidR="000E2C6D" w:rsidRPr="003322A4" w:rsidRDefault="000E2C6D" w:rsidP="00FC3742">
            <w:pPr>
              <w:rPr>
                <w:b/>
                <w:bCs/>
                <w:color w:val="FF0000"/>
              </w:rPr>
            </w:pPr>
            <w:r w:rsidRPr="003322A4">
              <w:rPr>
                <w:b/>
                <w:bCs/>
                <w:color w:val="FF0000"/>
              </w:rPr>
              <w:t>PG.1.</w:t>
            </w:r>
            <w:r>
              <w:rPr>
                <w:b/>
                <w:bCs/>
                <w:color w:val="FF0000"/>
              </w:rPr>
              <w:t>1.6</w:t>
            </w:r>
          </w:p>
        </w:tc>
        <w:tc>
          <w:tcPr>
            <w:tcW w:w="3630" w:type="dxa"/>
            <w:shd w:val="clear" w:color="auto" w:fill="auto"/>
            <w:vAlign w:val="center"/>
          </w:tcPr>
          <w:p w:rsidR="000E2C6D" w:rsidRPr="006A2F0A" w:rsidRDefault="000E2C6D" w:rsidP="00FC3742">
            <w:r>
              <w:t>Özel eğitime ihtiyaç duyan öğrenci ve ailelerine yönelik yıl içinde yapılan faaliyet oranı</w:t>
            </w:r>
          </w:p>
        </w:tc>
        <w:tc>
          <w:tcPr>
            <w:tcW w:w="850" w:type="dxa"/>
            <w:shd w:val="clear" w:color="auto" w:fill="auto"/>
            <w:noWrap/>
            <w:vAlign w:val="center"/>
          </w:tcPr>
          <w:p w:rsidR="000E2C6D" w:rsidRPr="003322A4" w:rsidRDefault="0098495E" w:rsidP="00FC3742">
            <w:r>
              <w:t>%70</w:t>
            </w:r>
          </w:p>
        </w:tc>
        <w:tc>
          <w:tcPr>
            <w:tcW w:w="851" w:type="dxa"/>
            <w:shd w:val="clear" w:color="auto" w:fill="auto"/>
            <w:noWrap/>
            <w:vAlign w:val="center"/>
          </w:tcPr>
          <w:p w:rsidR="000E2C6D" w:rsidRPr="003322A4" w:rsidRDefault="0098495E" w:rsidP="00FC3742">
            <w:r>
              <w:t>%80</w:t>
            </w:r>
          </w:p>
        </w:tc>
        <w:tc>
          <w:tcPr>
            <w:tcW w:w="709" w:type="dxa"/>
          </w:tcPr>
          <w:p w:rsidR="000E2C6D" w:rsidRPr="003322A4" w:rsidRDefault="0098495E" w:rsidP="00FC3742">
            <w:r>
              <w:t>%100</w:t>
            </w:r>
          </w:p>
        </w:tc>
        <w:tc>
          <w:tcPr>
            <w:tcW w:w="708" w:type="dxa"/>
          </w:tcPr>
          <w:p w:rsidR="000E2C6D" w:rsidRPr="003322A4" w:rsidRDefault="0098495E" w:rsidP="00FC3742">
            <w:r>
              <w:t>%100</w:t>
            </w:r>
          </w:p>
        </w:tc>
        <w:tc>
          <w:tcPr>
            <w:tcW w:w="709" w:type="dxa"/>
          </w:tcPr>
          <w:p w:rsidR="000E2C6D" w:rsidRPr="003322A4" w:rsidRDefault="0098495E" w:rsidP="00FC3742">
            <w:r>
              <w:t>%100</w:t>
            </w:r>
          </w:p>
        </w:tc>
        <w:tc>
          <w:tcPr>
            <w:tcW w:w="709" w:type="dxa"/>
          </w:tcPr>
          <w:p w:rsidR="000E2C6D" w:rsidRPr="003322A4" w:rsidRDefault="0098495E" w:rsidP="00FC3742">
            <w:r>
              <w:t>%100</w:t>
            </w:r>
          </w:p>
        </w:tc>
      </w:tr>
    </w:tbl>
    <w:p w:rsidR="000E2C6D" w:rsidRDefault="000E2C6D" w:rsidP="00A12586"/>
    <w:p w:rsidR="00C86D60" w:rsidRDefault="00C86D60" w:rsidP="00A12586">
      <w:pPr>
        <w:rPr>
          <w:color w:val="548DD4" w:themeColor="text2" w:themeTint="99"/>
          <w:sz w:val="32"/>
          <w:szCs w:val="32"/>
        </w:rPr>
      </w:pPr>
    </w:p>
    <w:p w:rsidR="00C86D60" w:rsidRDefault="00C86D60" w:rsidP="00A12586">
      <w:pPr>
        <w:rPr>
          <w:color w:val="548DD4" w:themeColor="text2" w:themeTint="99"/>
          <w:sz w:val="32"/>
          <w:szCs w:val="32"/>
        </w:rPr>
      </w:pPr>
    </w:p>
    <w:p w:rsidR="00093763" w:rsidRPr="00093763" w:rsidRDefault="00093763" w:rsidP="00A12586">
      <w:pPr>
        <w:rPr>
          <w:color w:val="548DD4" w:themeColor="text2" w:themeTint="99"/>
          <w:sz w:val="32"/>
          <w:szCs w:val="32"/>
        </w:rPr>
      </w:pPr>
      <w:r w:rsidRPr="00093763">
        <w:rPr>
          <w:color w:val="548DD4" w:themeColor="text2" w:themeTint="99"/>
          <w:sz w:val="32"/>
          <w:szCs w:val="32"/>
        </w:rPr>
        <w:lastRenderedPageBreak/>
        <w:t xml:space="preserve">Eylemler </w:t>
      </w:r>
    </w:p>
    <w:tbl>
      <w:tblPr>
        <w:tblW w:w="4540" w:type="pct"/>
        <w:tblInd w:w="-497" w:type="dxa"/>
        <w:tblLayout w:type="fixed"/>
        <w:tblCellMar>
          <w:left w:w="70" w:type="dxa"/>
          <w:right w:w="70" w:type="dxa"/>
        </w:tblCellMar>
        <w:tblLook w:val="04A0"/>
      </w:tblPr>
      <w:tblGrid>
        <w:gridCol w:w="993"/>
        <w:gridCol w:w="2886"/>
        <w:gridCol w:w="1845"/>
        <w:gridCol w:w="2640"/>
      </w:tblGrid>
      <w:tr w:rsidR="00093763" w:rsidRPr="00A47F2F" w:rsidTr="00093763">
        <w:trPr>
          <w:trHeight w:val="441"/>
          <w:tblHeader/>
        </w:trPr>
        <w:tc>
          <w:tcPr>
            <w:tcW w:w="5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93763" w:rsidRPr="00A47F2F" w:rsidRDefault="00093763" w:rsidP="00FC3742">
            <w:pPr>
              <w:jc w:val="center"/>
              <w:rPr>
                <w:b/>
                <w:bCs/>
                <w:color w:val="000000"/>
              </w:rPr>
            </w:pPr>
            <w:r>
              <w:rPr>
                <w:b/>
                <w:bCs/>
                <w:color w:val="000000"/>
              </w:rPr>
              <w:t>No</w:t>
            </w:r>
          </w:p>
        </w:tc>
        <w:tc>
          <w:tcPr>
            <w:tcW w:w="1725" w:type="pct"/>
            <w:tcBorders>
              <w:top w:val="single" w:sz="8" w:space="0" w:color="auto"/>
              <w:left w:val="nil"/>
              <w:bottom w:val="single" w:sz="8" w:space="0" w:color="auto"/>
              <w:right w:val="single" w:sz="8" w:space="0" w:color="auto"/>
            </w:tcBorders>
            <w:shd w:val="clear" w:color="auto" w:fill="auto"/>
            <w:noWrap/>
            <w:vAlign w:val="center"/>
            <w:hideMark/>
          </w:tcPr>
          <w:p w:rsidR="00093763" w:rsidRPr="00A47F2F" w:rsidRDefault="00093763" w:rsidP="00FC3742">
            <w:pPr>
              <w:jc w:val="center"/>
              <w:rPr>
                <w:b/>
                <w:bCs/>
                <w:color w:val="000000"/>
              </w:rPr>
            </w:pPr>
            <w:r>
              <w:rPr>
                <w:b/>
                <w:bCs/>
                <w:color w:val="000000"/>
              </w:rPr>
              <w:t>Eylem İfadesi</w:t>
            </w:r>
          </w:p>
        </w:tc>
        <w:tc>
          <w:tcPr>
            <w:tcW w:w="1103" w:type="pct"/>
            <w:tcBorders>
              <w:top w:val="single" w:sz="8" w:space="0" w:color="auto"/>
              <w:left w:val="nil"/>
              <w:bottom w:val="single" w:sz="8" w:space="0" w:color="auto"/>
              <w:right w:val="single" w:sz="8" w:space="0" w:color="auto"/>
            </w:tcBorders>
            <w:shd w:val="clear" w:color="auto" w:fill="auto"/>
            <w:vAlign w:val="center"/>
          </w:tcPr>
          <w:p w:rsidR="00093763" w:rsidRPr="00A47F2F" w:rsidRDefault="00093763" w:rsidP="00FC3742">
            <w:pPr>
              <w:jc w:val="center"/>
              <w:rPr>
                <w:b/>
                <w:bCs/>
                <w:color w:val="000000"/>
              </w:rPr>
            </w:pPr>
            <w:r>
              <w:rPr>
                <w:b/>
                <w:bCs/>
                <w:color w:val="000000"/>
              </w:rPr>
              <w:t>Eylem Sorumlusu</w:t>
            </w:r>
          </w:p>
        </w:tc>
        <w:tc>
          <w:tcPr>
            <w:tcW w:w="1578" w:type="pct"/>
            <w:tcBorders>
              <w:top w:val="single" w:sz="8" w:space="0" w:color="auto"/>
              <w:left w:val="nil"/>
              <w:bottom w:val="single" w:sz="8" w:space="0" w:color="auto"/>
              <w:right w:val="single" w:sz="8" w:space="0" w:color="auto"/>
            </w:tcBorders>
            <w:shd w:val="clear" w:color="auto" w:fill="auto"/>
            <w:vAlign w:val="center"/>
          </w:tcPr>
          <w:p w:rsidR="00093763" w:rsidRPr="00A47F2F" w:rsidRDefault="00093763" w:rsidP="00FC3742">
            <w:pPr>
              <w:jc w:val="center"/>
              <w:rPr>
                <w:b/>
                <w:bCs/>
                <w:color w:val="000000"/>
              </w:rPr>
            </w:pPr>
            <w:r>
              <w:rPr>
                <w:b/>
                <w:bCs/>
                <w:color w:val="000000"/>
              </w:rPr>
              <w:t>Eylem Tarihi</w:t>
            </w:r>
          </w:p>
        </w:tc>
      </w:tr>
      <w:tr w:rsidR="00093763" w:rsidRPr="00A47F2F" w:rsidTr="00093763">
        <w:trPr>
          <w:trHeight w:val="567"/>
        </w:trPr>
        <w:tc>
          <w:tcPr>
            <w:tcW w:w="594" w:type="pct"/>
            <w:tcBorders>
              <w:top w:val="nil"/>
              <w:left w:val="single" w:sz="8" w:space="0" w:color="auto"/>
              <w:bottom w:val="single" w:sz="8" w:space="0" w:color="auto"/>
              <w:right w:val="single" w:sz="8" w:space="0" w:color="auto"/>
            </w:tcBorders>
            <w:shd w:val="clear" w:color="auto" w:fill="auto"/>
            <w:noWrap/>
            <w:vAlign w:val="center"/>
            <w:hideMark/>
          </w:tcPr>
          <w:p w:rsidR="00093763" w:rsidRPr="00A47F2F" w:rsidRDefault="00093763" w:rsidP="00FC3742">
            <w:pPr>
              <w:jc w:val="center"/>
              <w:rPr>
                <w:b/>
                <w:bCs/>
                <w:color w:val="000000"/>
              </w:rPr>
            </w:pPr>
            <w:r w:rsidRPr="00A47F2F">
              <w:rPr>
                <w:b/>
                <w:bCs/>
                <w:color w:val="000000"/>
              </w:rPr>
              <w:t>1</w:t>
            </w:r>
            <w:r>
              <w:rPr>
                <w:b/>
                <w:bCs/>
                <w:color w:val="000000"/>
              </w:rPr>
              <w:t>.1.1.</w:t>
            </w:r>
          </w:p>
        </w:tc>
        <w:tc>
          <w:tcPr>
            <w:tcW w:w="1725"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rPr>
                <w:color w:val="000000"/>
              </w:rPr>
            </w:pPr>
            <w:r>
              <w:rPr>
                <w:color w:val="000000"/>
              </w:rPr>
              <w:t>Kayıt bölgesinde yer alan öğrencilerin tespiti çalışması yapılacaktır.</w:t>
            </w:r>
          </w:p>
        </w:tc>
        <w:tc>
          <w:tcPr>
            <w:tcW w:w="1103"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jc w:val="both"/>
              <w:rPr>
                <w:color w:val="000000"/>
              </w:rPr>
            </w:pPr>
            <w:r>
              <w:rPr>
                <w:color w:val="000000"/>
              </w:rPr>
              <w:t>Okul İdaresi</w:t>
            </w:r>
          </w:p>
        </w:tc>
        <w:tc>
          <w:tcPr>
            <w:tcW w:w="1578"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jc w:val="both"/>
              <w:rPr>
                <w:color w:val="000000"/>
              </w:rPr>
            </w:pPr>
            <w:r>
              <w:rPr>
                <w:color w:val="000000"/>
              </w:rPr>
              <w:t>01 Eylül-20 Eylül</w:t>
            </w:r>
          </w:p>
        </w:tc>
      </w:tr>
      <w:tr w:rsidR="00093763" w:rsidRPr="00A47F2F" w:rsidTr="00093763">
        <w:trPr>
          <w:trHeight w:val="567"/>
        </w:trPr>
        <w:tc>
          <w:tcPr>
            <w:tcW w:w="594" w:type="pct"/>
            <w:tcBorders>
              <w:top w:val="nil"/>
              <w:left w:val="single" w:sz="8" w:space="0" w:color="auto"/>
              <w:bottom w:val="single" w:sz="8" w:space="0" w:color="auto"/>
              <w:right w:val="single" w:sz="8" w:space="0" w:color="auto"/>
            </w:tcBorders>
            <w:shd w:val="clear" w:color="auto" w:fill="auto"/>
            <w:noWrap/>
            <w:vAlign w:val="center"/>
          </w:tcPr>
          <w:p w:rsidR="00093763" w:rsidRPr="00A47F2F" w:rsidRDefault="00093763" w:rsidP="00FC3742">
            <w:pPr>
              <w:jc w:val="center"/>
              <w:rPr>
                <w:b/>
                <w:bCs/>
                <w:color w:val="000000"/>
              </w:rPr>
            </w:pPr>
            <w:r w:rsidRPr="00A47F2F">
              <w:rPr>
                <w:b/>
                <w:bCs/>
                <w:color w:val="000000"/>
              </w:rPr>
              <w:t>1</w:t>
            </w:r>
            <w:r>
              <w:rPr>
                <w:b/>
                <w:bCs/>
                <w:color w:val="000000"/>
              </w:rPr>
              <w:t>.1.</w:t>
            </w:r>
            <w:r w:rsidRPr="00A47F2F">
              <w:rPr>
                <w:b/>
                <w:bCs/>
                <w:color w:val="000000"/>
              </w:rPr>
              <w:t>2</w:t>
            </w:r>
          </w:p>
        </w:tc>
        <w:tc>
          <w:tcPr>
            <w:tcW w:w="1725"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rPr>
                <w:highlight w:val="green"/>
              </w:rPr>
            </w:pPr>
            <w:r w:rsidRPr="0030148B">
              <w:t>Devamsızlık yapan öğrencilerin tespiti ve erken uyarı sistemi için çalışmalar yapılacaktır.</w:t>
            </w:r>
          </w:p>
        </w:tc>
        <w:tc>
          <w:tcPr>
            <w:tcW w:w="1103"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jc w:val="both"/>
              <w:rPr>
                <w:color w:val="000000"/>
              </w:rPr>
            </w:pPr>
            <w:r>
              <w:rPr>
                <w:color w:val="000000"/>
              </w:rPr>
              <w:t xml:space="preserve">Müdür Yardımcısı </w:t>
            </w:r>
          </w:p>
        </w:tc>
        <w:tc>
          <w:tcPr>
            <w:tcW w:w="1578"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jc w:val="both"/>
              <w:rPr>
                <w:color w:val="000000"/>
              </w:rPr>
            </w:pPr>
            <w:r>
              <w:rPr>
                <w:color w:val="000000"/>
              </w:rPr>
              <w:t>01 Eylül-20 Eylül</w:t>
            </w:r>
          </w:p>
        </w:tc>
      </w:tr>
      <w:tr w:rsidR="00093763" w:rsidRPr="00A47F2F" w:rsidTr="00093763">
        <w:trPr>
          <w:trHeight w:val="567"/>
        </w:trPr>
        <w:tc>
          <w:tcPr>
            <w:tcW w:w="594" w:type="pct"/>
            <w:tcBorders>
              <w:top w:val="nil"/>
              <w:left w:val="single" w:sz="8" w:space="0" w:color="auto"/>
              <w:bottom w:val="single" w:sz="8" w:space="0" w:color="auto"/>
              <w:right w:val="single" w:sz="8" w:space="0" w:color="auto"/>
            </w:tcBorders>
            <w:shd w:val="clear" w:color="auto" w:fill="auto"/>
            <w:noWrap/>
            <w:vAlign w:val="center"/>
          </w:tcPr>
          <w:p w:rsidR="00093763" w:rsidRPr="00A47F2F" w:rsidRDefault="00093763" w:rsidP="00FC3742">
            <w:pPr>
              <w:jc w:val="center"/>
              <w:rPr>
                <w:b/>
                <w:bCs/>
                <w:color w:val="000000"/>
              </w:rPr>
            </w:pPr>
            <w:r w:rsidRPr="00A47F2F">
              <w:rPr>
                <w:b/>
                <w:bCs/>
                <w:color w:val="000000"/>
              </w:rPr>
              <w:t>1</w:t>
            </w:r>
            <w:r>
              <w:rPr>
                <w:b/>
                <w:bCs/>
                <w:color w:val="000000"/>
              </w:rPr>
              <w:t>.1.</w:t>
            </w:r>
            <w:r w:rsidRPr="00A47F2F">
              <w:rPr>
                <w:b/>
                <w:bCs/>
                <w:color w:val="000000"/>
              </w:rPr>
              <w:t>3</w:t>
            </w:r>
          </w:p>
        </w:tc>
        <w:tc>
          <w:tcPr>
            <w:tcW w:w="1725"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rPr>
                <w:highlight w:val="green"/>
              </w:rPr>
            </w:pPr>
            <w:r w:rsidRPr="0030148B">
              <w:t>Devamsızlık yapan öğrencilerin velileri ile özel aylık toplantı ve görüşmeler yapılacaktır.</w:t>
            </w:r>
          </w:p>
        </w:tc>
        <w:tc>
          <w:tcPr>
            <w:tcW w:w="1103"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jc w:val="both"/>
              <w:rPr>
                <w:color w:val="000000"/>
              </w:rPr>
            </w:pPr>
            <w:r>
              <w:rPr>
                <w:color w:val="000000"/>
              </w:rPr>
              <w:t>Rehberlik Servisi</w:t>
            </w:r>
          </w:p>
        </w:tc>
        <w:tc>
          <w:tcPr>
            <w:tcW w:w="1578"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jc w:val="both"/>
              <w:rPr>
                <w:color w:val="000000"/>
              </w:rPr>
            </w:pPr>
            <w:r>
              <w:rPr>
                <w:color w:val="000000"/>
              </w:rPr>
              <w:t>Her ayın son haftası</w:t>
            </w:r>
          </w:p>
        </w:tc>
      </w:tr>
      <w:tr w:rsidR="00093763" w:rsidRPr="00A47F2F" w:rsidTr="00093763">
        <w:trPr>
          <w:trHeight w:val="567"/>
        </w:trPr>
        <w:tc>
          <w:tcPr>
            <w:tcW w:w="594" w:type="pct"/>
            <w:tcBorders>
              <w:top w:val="nil"/>
              <w:left w:val="single" w:sz="8" w:space="0" w:color="auto"/>
              <w:bottom w:val="single" w:sz="8" w:space="0" w:color="auto"/>
              <w:right w:val="single" w:sz="8" w:space="0" w:color="auto"/>
            </w:tcBorders>
            <w:shd w:val="clear" w:color="auto" w:fill="auto"/>
            <w:noWrap/>
            <w:vAlign w:val="center"/>
          </w:tcPr>
          <w:p w:rsidR="00093763" w:rsidRPr="00A47F2F" w:rsidRDefault="00093763" w:rsidP="00FC3742">
            <w:pPr>
              <w:jc w:val="center"/>
              <w:rPr>
                <w:b/>
                <w:bCs/>
                <w:color w:val="000000"/>
              </w:rPr>
            </w:pPr>
            <w:r w:rsidRPr="00A47F2F">
              <w:rPr>
                <w:b/>
                <w:bCs/>
                <w:color w:val="000000"/>
              </w:rPr>
              <w:t>1</w:t>
            </w:r>
            <w:r>
              <w:rPr>
                <w:b/>
                <w:bCs/>
                <w:color w:val="000000"/>
              </w:rPr>
              <w:t>.1.</w:t>
            </w:r>
            <w:r w:rsidRPr="00A47F2F">
              <w:rPr>
                <w:b/>
                <w:bCs/>
                <w:color w:val="000000"/>
              </w:rPr>
              <w:t>4</w:t>
            </w:r>
          </w:p>
        </w:tc>
        <w:tc>
          <w:tcPr>
            <w:tcW w:w="1725"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rPr>
                <w:highlight w:val="green"/>
              </w:rPr>
            </w:pPr>
            <w:r w:rsidRPr="00BD2430">
              <w:t>Özel eğitime ihtiyaç duyan öğrenci ve ailelerine yönelik RAM’dan destek alınarak eğitim-bilgilendirme faaliyetleri yapılacaktır.</w:t>
            </w:r>
          </w:p>
        </w:tc>
        <w:tc>
          <w:tcPr>
            <w:tcW w:w="1103"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jc w:val="both"/>
              <w:rPr>
                <w:color w:val="000000"/>
              </w:rPr>
            </w:pPr>
            <w:r>
              <w:rPr>
                <w:color w:val="000000"/>
              </w:rPr>
              <w:t>Okul Rehber Öğretmeni</w:t>
            </w:r>
          </w:p>
        </w:tc>
        <w:tc>
          <w:tcPr>
            <w:tcW w:w="1578"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jc w:val="both"/>
              <w:rPr>
                <w:color w:val="000000"/>
              </w:rPr>
            </w:pPr>
            <w:r>
              <w:rPr>
                <w:color w:val="000000"/>
              </w:rPr>
              <w:t>Her eğitim öğretim yılında en az 2 kez</w:t>
            </w:r>
          </w:p>
        </w:tc>
      </w:tr>
      <w:tr w:rsidR="00093763" w:rsidRPr="00A47F2F" w:rsidTr="00093763">
        <w:trPr>
          <w:trHeight w:val="567"/>
        </w:trPr>
        <w:tc>
          <w:tcPr>
            <w:tcW w:w="594" w:type="pct"/>
            <w:tcBorders>
              <w:top w:val="nil"/>
              <w:left w:val="single" w:sz="8" w:space="0" w:color="auto"/>
              <w:bottom w:val="single" w:sz="8" w:space="0" w:color="auto"/>
              <w:right w:val="single" w:sz="8" w:space="0" w:color="auto"/>
            </w:tcBorders>
            <w:shd w:val="clear" w:color="auto" w:fill="auto"/>
            <w:noWrap/>
            <w:vAlign w:val="center"/>
          </w:tcPr>
          <w:p w:rsidR="00093763" w:rsidRPr="00A47F2F" w:rsidRDefault="00093763" w:rsidP="00FC3742">
            <w:pPr>
              <w:jc w:val="center"/>
              <w:rPr>
                <w:b/>
                <w:bCs/>
                <w:color w:val="000000"/>
              </w:rPr>
            </w:pPr>
            <w:r w:rsidRPr="00A47F2F">
              <w:rPr>
                <w:b/>
                <w:bCs/>
                <w:color w:val="000000"/>
              </w:rPr>
              <w:t>1</w:t>
            </w:r>
            <w:r>
              <w:rPr>
                <w:b/>
                <w:bCs/>
                <w:color w:val="000000"/>
              </w:rPr>
              <w:t>.1.</w:t>
            </w:r>
            <w:r w:rsidRPr="00A47F2F">
              <w:rPr>
                <w:b/>
                <w:bCs/>
                <w:color w:val="000000"/>
              </w:rPr>
              <w:t>5</w:t>
            </w:r>
          </w:p>
        </w:tc>
        <w:tc>
          <w:tcPr>
            <w:tcW w:w="1725"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rPr>
                <w:highlight w:val="green"/>
              </w:rPr>
            </w:pPr>
            <w:r w:rsidRPr="00BD2430">
              <w:t>Yeni kayıtla okulumuza gelen öğrencilere yönelik uyum programları yapılacaktır.</w:t>
            </w:r>
          </w:p>
        </w:tc>
        <w:tc>
          <w:tcPr>
            <w:tcW w:w="1103"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jc w:val="both"/>
              <w:rPr>
                <w:color w:val="000000"/>
              </w:rPr>
            </w:pPr>
            <w:r>
              <w:rPr>
                <w:color w:val="000000"/>
              </w:rPr>
              <w:t>Okul Uyum Komisyonu</w:t>
            </w:r>
          </w:p>
        </w:tc>
        <w:tc>
          <w:tcPr>
            <w:tcW w:w="1578"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jc w:val="both"/>
              <w:rPr>
                <w:color w:val="000000"/>
              </w:rPr>
            </w:pPr>
            <w:r>
              <w:rPr>
                <w:color w:val="000000"/>
              </w:rPr>
              <w:t>01 Eylül – 10 Eylül</w:t>
            </w:r>
          </w:p>
        </w:tc>
      </w:tr>
      <w:tr w:rsidR="00093763" w:rsidRPr="00A47F2F" w:rsidTr="00093763">
        <w:trPr>
          <w:trHeight w:val="567"/>
        </w:trPr>
        <w:tc>
          <w:tcPr>
            <w:tcW w:w="594" w:type="pct"/>
            <w:tcBorders>
              <w:top w:val="nil"/>
              <w:left w:val="single" w:sz="8" w:space="0" w:color="auto"/>
              <w:bottom w:val="single" w:sz="8" w:space="0" w:color="auto"/>
              <w:right w:val="single" w:sz="8" w:space="0" w:color="auto"/>
            </w:tcBorders>
            <w:shd w:val="clear" w:color="auto" w:fill="auto"/>
            <w:noWrap/>
            <w:vAlign w:val="center"/>
          </w:tcPr>
          <w:p w:rsidR="00093763" w:rsidRPr="00A47F2F" w:rsidRDefault="00093763" w:rsidP="00FC3742">
            <w:pPr>
              <w:jc w:val="center"/>
              <w:rPr>
                <w:b/>
                <w:bCs/>
                <w:color w:val="000000"/>
              </w:rPr>
            </w:pPr>
            <w:r w:rsidRPr="00A47F2F">
              <w:rPr>
                <w:b/>
                <w:bCs/>
                <w:color w:val="000000"/>
              </w:rPr>
              <w:t>1</w:t>
            </w:r>
            <w:r>
              <w:rPr>
                <w:b/>
                <w:bCs/>
                <w:color w:val="000000"/>
              </w:rPr>
              <w:t>.1.</w:t>
            </w:r>
            <w:r w:rsidRPr="00A47F2F">
              <w:rPr>
                <w:b/>
                <w:bCs/>
                <w:color w:val="000000"/>
              </w:rPr>
              <w:t>6</w:t>
            </w:r>
          </w:p>
        </w:tc>
        <w:tc>
          <w:tcPr>
            <w:tcW w:w="1725"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rPr>
                <w:highlight w:val="green"/>
              </w:rPr>
            </w:pPr>
            <w:r w:rsidRPr="00BD2430">
              <w:t>E-Okul verilerinin anlık takibi için veli portalının tanıtım faaliyeti yapılacaktır.</w:t>
            </w:r>
          </w:p>
        </w:tc>
        <w:tc>
          <w:tcPr>
            <w:tcW w:w="1103"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jc w:val="both"/>
              <w:rPr>
                <w:color w:val="000000"/>
              </w:rPr>
            </w:pPr>
            <w:r>
              <w:rPr>
                <w:color w:val="000000"/>
              </w:rPr>
              <w:t>Öğretmenler</w:t>
            </w:r>
          </w:p>
        </w:tc>
        <w:tc>
          <w:tcPr>
            <w:tcW w:w="1578"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jc w:val="both"/>
              <w:rPr>
                <w:color w:val="000000"/>
              </w:rPr>
            </w:pPr>
            <w:r>
              <w:rPr>
                <w:color w:val="000000"/>
              </w:rPr>
              <w:t>Ekim – Mart Ayları</w:t>
            </w:r>
          </w:p>
        </w:tc>
      </w:tr>
      <w:tr w:rsidR="00093763" w:rsidRPr="00A47F2F" w:rsidTr="00093763">
        <w:trPr>
          <w:trHeight w:val="567"/>
        </w:trPr>
        <w:tc>
          <w:tcPr>
            <w:tcW w:w="594" w:type="pct"/>
            <w:tcBorders>
              <w:top w:val="nil"/>
              <w:left w:val="single" w:sz="8" w:space="0" w:color="auto"/>
              <w:bottom w:val="single" w:sz="8" w:space="0" w:color="auto"/>
              <w:right w:val="single" w:sz="8" w:space="0" w:color="auto"/>
            </w:tcBorders>
            <w:shd w:val="clear" w:color="auto" w:fill="auto"/>
            <w:noWrap/>
            <w:vAlign w:val="center"/>
          </w:tcPr>
          <w:p w:rsidR="00093763" w:rsidRPr="00A47F2F" w:rsidRDefault="00093763" w:rsidP="00FC3742">
            <w:pPr>
              <w:jc w:val="center"/>
              <w:rPr>
                <w:b/>
                <w:bCs/>
                <w:color w:val="000000"/>
              </w:rPr>
            </w:pPr>
            <w:r w:rsidRPr="00A47F2F">
              <w:rPr>
                <w:b/>
                <w:bCs/>
                <w:color w:val="000000"/>
              </w:rPr>
              <w:t>1</w:t>
            </w:r>
            <w:r>
              <w:rPr>
                <w:b/>
                <w:bCs/>
                <w:color w:val="000000"/>
              </w:rPr>
              <w:t>.1.</w:t>
            </w:r>
            <w:r w:rsidRPr="00A47F2F">
              <w:rPr>
                <w:b/>
                <w:bCs/>
                <w:color w:val="000000"/>
              </w:rPr>
              <w:t>7</w:t>
            </w:r>
          </w:p>
        </w:tc>
        <w:tc>
          <w:tcPr>
            <w:tcW w:w="1725"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rPr>
                <w:highlight w:val="green"/>
              </w:rPr>
            </w:pPr>
            <w:r w:rsidRPr="00E137A1">
              <w:t>EBA Ders Portalının öğrenci ve velilere tanıtımının yapılması</w:t>
            </w:r>
          </w:p>
        </w:tc>
        <w:tc>
          <w:tcPr>
            <w:tcW w:w="1103"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jc w:val="both"/>
              <w:rPr>
                <w:color w:val="000000"/>
              </w:rPr>
            </w:pPr>
            <w:r>
              <w:rPr>
                <w:color w:val="000000"/>
              </w:rPr>
              <w:t>Öğretmenler</w:t>
            </w:r>
          </w:p>
        </w:tc>
        <w:tc>
          <w:tcPr>
            <w:tcW w:w="1578"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jc w:val="both"/>
              <w:rPr>
                <w:color w:val="000000"/>
              </w:rPr>
            </w:pPr>
            <w:r>
              <w:rPr>
                <w:color w:val="000000"/>
              </w:rPr>
              <w:t>Ekim – Mart Ayları</w:t>
            </w:r>
          </w:p>
        </w:tc>
      </w:tr>
      <w:tr w:rsidR="00093763" w:rsidRPr="00A47F2F" w:rsidTr="00093763">
        <w:trPr>
          <w:trHeight w:val="567"/>
        </w:trPr>
        <w:tc>
          <w:tcPr>
            <w:tcW w:w="594" w:type="pct"/>
            <w:tcBorders>
              <w:top w:val="nil"/>
              <w:left w:val="single" w:sz="8" w:space="0" w:color="auto"/>
              <w:bottom w:val="single" w:sz="8" w:space="0" w:color="auto"/>
              <w:right w:val="single" w:sz="8" w:space="0" w:color="auto"/>
            </w:tcBorders>
            <w:shd w:val="clear" w:color="auto" w:fill="auto"/>
            <w:noWrap/>
            <w:vAlign w:val="center"/>
          </w:tcPr>
          <w:p w:rsidR="00093763" w:rsidRPr="00A47F2F" w:rsidRDefault="00093763" w:rsidP="00FC3742">
            <w:pPr>
              <w:jc w:val="center"/>
              <w:rPr>
                <w:b/>
                <w:bCs/>
                <w:color w:val="000000"/>
              </w:rPr>
            </w:pPr>
            <w:r w:rsidRPr="00A47F2F">
              <w:rPr>
                <w:b/>
                <w:bCs/>
                <w:color w:val="000000"/>
              </w:rPr>
              <w:t>1</w:t>
            </w:r>
            <w:r>
              <w:rPr>
                <w:b/>
                <w:bCs/>
                <w:color w:val="000000"/>
              </w:rPr>
              <w:t>.1.</w:t>
            </w:r>
            <w:r w:rsidRPr="00A47F2F">
              <w:rPr>
                <w:b/>
                <w:bCs/>
                <w:color w:val="000000"/>
              </w:rPr>
              <w:t>8</w:t>
            </w:r>
          </w:p>
        </w:tc>
        <w:tc>
          <w:tcPr>
            <w:tcW w:w="1725"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rPr>
                <w:highlight w:val="green"/>
              </w:rPr>
            </w:pPr>
            <w:r w:rsidRPr="00A17D4C">
              <w:t>Taşımalı eğitim kapsamında servis şoförleri, öğrenci ve velilere yönelik bilgilendirme toplantılarının yapılması</w:t>
            </w:r>
          </w:p>
        </w:tc>
        <w:tc>
          <w:tcPr>
            <w:tcW w:w="1103"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jc w:val="both"/>
              <w:rPr>
                <w:color w:val="000000"/>
              </w:rPr>
            </w:pPr>
            <w:r>
              <w:rPr>
                <w:color w:val="000000"/>
              </w:rPr>
              <w:t>Okul İdaresi</w:t>
            </w:r>
          </w:p>
        </w:tc>
        <w:tc>
          <w:tcPr>
            <w:tcW w:w="1578" w:type="pct"/>
            <w:tcBorders>
              <w:top w:val="nil"/>
              <w:left w:val="nil"/>
              <w:bottom w:val="single" w:sz="8" w:space="0" w:color="auto"/>
              <w:right w:val="single" w:sz="8" w:space="0" w:color="auto"/>
            </w:tcBorders>
            <w:shd w:val="clear" w:color="auto" w:fill="auto"/>
            <w:vAlign w:val="center"/>
          </w:tcPr>
          <w:p w:rsidR="00093763" w:rsidRPr="00A47F2F" w:rsidRDefault="00093763" w:rsidP="00FC3742">
            <w:pPr>
              <w:jc w:val="both"/>
              <w:rPr>
                <w:color w:val="000000"/>
              </w:rPr>
            </w:pPr>
            <w:r>
              <w:rPr>
                <w:color w:val="000000"/>
              </w:rPr>
              <w:t>Eylül ve Şubat ayları</w:t>
            </w:r>
          </w:p>
        </w:tc>
      </w:tr>
    </w:tbl>
    <w:p w:rsidR="00093763" w:rsidRDefault="00093763" w:rsidP="00A12586"/>
    <w:p w:rsidR="00093763" w:rsidRDefault="00093763" w:rsidP="00A12586"/>
    <w:p w:rsidR="00093763" w:rsidRDefault="00093763" w:rsidP="00A12586"/>
    <w:p w:rsidR="00093763" w:rsidRDefault="00093763" w:rsidP="00A12586"/>
    <w:p w:rsidR="00093763" w:rsidRDefault="00093763" w:rsidP="00A12586"/>
    <w:p w:rsidR="00093763" w:rsidRDefault="00093763" w:rsidP="00A12586"/>
    <w:p w:rsidR="00171A3B" w:rsidRPr="002B6FDB" w:rsidRDefault="00171A3B" w:rsidP="00171A3B">
      <w:pPr>
        <w:pStyle w:val="Balk2"/>
      </w:pPr>
      <w:bookmarkStart w:id="25" w:name="_Toc529519464"/>
      <w:bookmarkStart w:id="26" w:name="_Toc531097545"/>
      <w:r w:rsidRPr="002B6FDB">
        <w:lastRenderedPageBreak/>
        <w:t>TEMA II: EĞİTİM VE ÖĞRETİMDE KALİTENİN ARTIRILMASI</w:t>
      </w:r>
      <w:bookmarkEnd w:id="25"/>
      <w:bookmarkEnd w:id="26"/>
    </w:p>
    <w:p w:rsidR="00171A3B" w:rsidRDefault="00171A3B" w:rsidP="00171A3B">
      <w:pPr>
        <w:ind w:firstLine="708"/>
        <w:jc w:val="both"/>
      </w:pPr>
      <w:r>
        <w:t xml:space="preserve">Eğitim ve öğretimde kalitenin artırılması başlığı esas olarak eğitim ve öğretim faaliyetinin hayata hazırlama işlevinde yapılacak çalışmaları kapsamaktadır. </w:t>
      </w:r>
    </w:p>
    <w:p w:rsidR="00171A3B" w:rsidRDefault="00171A3B" w:rsidP="00171A3B">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171A3B" w:rsidRPr="000C588D" w:rsidRDefault="00171A3B" w:rsidP="00171A3B">
      <w:pPr>
        <w:autoSpaceDE w:val="0"/>
        <w:autoSpaceDN w:val="0"/>
        <w:adjustRightInd w:val="0"/>
        <w:rPr>
          <w:color w:val="000000"/>
        </w:rPr>
      </w:pPr>
      <w:r>
        <w:rPr>
          <w:b/>
        </w:rPr>
        <w:t>AMAÇ 2</w:t>
      </w:r>
      <w:r w:rsidRPr="0073339A">
        <w:rPr>
          <w:b/>
        </w:rPr>
        <w:t>.</w:t>
      </w:r>
      <w:r w:rsidRPr="00A17D4C">
        <w:t>Öğrencilerimizin bilişsel, duygusal ve fiziksel olarak çok boyutlu gelişimini önemseyen nitelikli eğitim yapısı oluşturulacaktır.</w:t>
      </w:r>
    </w:p>
    <w:p w:rsidR="00171A3B" w:rsidRDefault="00171A3B" w:rsidP="00171A3B">
      <w:r w:rsidRPr="00903F91">
        <w:rPr>
          <w:b/>
        </w:rPr>
        <w:t>Hedef</w:t>
      </w:r>
      <w:r>
        <w:rPr>
          <w:b/>
        </w:rPr>
        <w:t xml:space="preserve"> 2.1 </w:t>
      </w:r>
      <w:r w:rsidRPr="00A17D4C">
        <w:t>Öğrenme kazanımlarını takip eden ve başta veli, okul ve çocuğun yakın çevresi olmak üzere tüm paydaşları sürece dâhil eden bir yönetim anlayışı ile öğrencilerimizin akademik başarıları artırılacaktır.</w:t>
      </w:r>
    </w:p>
    <w:p w:rsidR="00171A3B" w:rsidRDefault="00171A3B" w:rsidP="00A12586">
      <w:pPr>
        <w:rPr>
          <w:color w:val="548DD4" w:themeColor="text2" w:themeTint="99"/>
          <w:sz w:val="32"/>
          <w:szCs w:val="32"/>
        </w:rPr>
      </w:pPr>
    </w:p>
    <w:p w:rsidR="00171A3B" w:rsidRDefault="00171A3B" w:rsidP="00A12586">
      <w:pPr>
        <w:rPr>
          <w:color w:val="548DD4" w:themeColor="text2" w:themeTint="99"/>
          <w:sz w:val="32"/>
          <w:szCs w:val="32"/>
        </w:rPr>
      </w:pPr>
    </w:p>
    <w:p w:rsidR="00171A3B" w:rsidRDefault="00171A3B" w:rsidP="00A12586">
      <w:pPr>
        <w:rPr>
          <w:color w:val="548DD4" w:themeColor="text2" w:themeTint="99"/>
          <w:sz w:val="32"/>
          <w:szCs w:val="32"/>
        </w:rPr>
      </w:pPr>
    </w:p>
    <w:p w:rsidR="00171A3B" w:rsidRDefault="00171A3B" w:rsidP="00A12586">
      <w:pPr>
        <w:rPr>
          <w:color w:val="548DD4" w:themeColor="text2" w:themeTint="99"/>
          <w:sz w:val="32"/>
          <w:szCs w:val="32"/>
        </w:rPr>
      </w:pPr>
    </w:p>
    <w:p w:rsidR="00171A3B" w:rsidRDefault="00171A3B" w:rsidP="00A12586">
      <w:pPr>
        <w:rPr>
          <w:color w:val="548DD4" w:themeColor="text2" w:themeTint="99"/>
          <w:sz w:val="32"/>
          <w:szCs w:val="32"/>
        </w:rPr>
      </w:pPr>
    </w:p>
    <w:p w:rsidR="00171A3B" w:rsidRDefault="00171A3B" w:rsidP="00A12586">
      <w:pPr>
        <w:rPr>
          <w:color w:val="548DD4" w:themeColor="text2" w:themeTint="99"/>
          <w:sz w:val="32"/>
          <w:szCs w:val="32"/>
        </w:rPr>
      </w:pPr>
    </w:p>
    <w:p w:rsidR="00171A3B" w:rsidRDefault="00171A3B" w:rsidP="00A12586">
      <w:pPr>
        <w:rPr>
          <w:color w:val="548DD4" w:themeColor="text2" w:themeTint="99"/>
          <w:sz w:val="32"/>
          <w:szCs w:val="32"/>
        </w:rPr>
      </w:pPr>
    </w:p>
    <w:p w:rsidR="00832E55" w:rsidRDefault="00832E55" w:rsidP="00A12586">
      <w:pPr>
        <w:rPr>
          <w:color w:val="548DD4" w:themeColor="text2" w:themeTint="99"/>
          <w:sz w:val="32"/>
          <w:szCs w:val="32"/>
        </w:rPr>
      </w:pPr>
    </w:p>
    <w:tbl>
      <w:tblPr>
        <w:tblpPr w:leftFromText="141" w:rightFromText="141" w:vertAnchor="text" w:horzAnchor="margin" w:tblpXSpec="center" w:tblpY="-157"/>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3458"/>
        <w:gridCol w:w="960"/>
        <w:gridCol w:w="827"/>
        <w:gridCol w:w="850"/>
        <w:gridCol w:w="993"/>
        <w:gridCol w:w="708"/>
        <w:gridCol w:w="709"/>
        <w:gridCol w:w="1000"/>
      </w:tblGrid>
      <w:tr w:rsidR="008425D0" w:rsidRPr="00A47F2F" w:rsidTr="008425D0">
        <w:trPr>
          <w:gridAfter w:val="1"/>
          <w:wAfter w:w="1000" w:type="dxa"/>
          <w:trHeight w:val="421"/>
        </w:trPr>
        <w:tc>
          <w:tcPr>
            <w:tcW w:w="718" w:type="dxa"/>
            <w:vMerge w:val="restart"/>
            <w:shd w:val="clear" w:color="auto" w:fill="auto"/>
            <w:noWrap/>
            <w:vAlign w:val="center"/>
            <w:hideMark/>
          </w:tcPr>
          <w:p w:rsidR="008425D0" w:rsidRPr="003322A4" w:rsidRDefault="008425D0" w:rsidP="008425D0">
            <w:pPr>
              <w:rPr>
                <w:b/>
                <w:bCs/>
                <w:color w:val="000000"/>
              </w:rPr>
            </w:pPr>
          </w:p>
        </w:tc>
        <w:tc>
          <w:tcPr>
            <w:tcW w:w="4418" w:type="dxa"/>
            <w:gridSpan w:val="2"/>
            <w:vMerge w:val="restart"/>
            <w:shd w:val="clear" w:color="auto" w:fill="auto"/>
            <w:vAlign w:val="center"/>
            <w:hideMark/>
          </w:tcPr>
          <w:p w:rsidR="008425D0" w:rsidRPr="003322A4" w:rsidRDefault="008425D0" w:rsidP="008425D0">
            <w:pPr>
              <w:rPr>
                <w:b/>
                <w:bCs/>
                <w:color w:val="000000"/>
                <w:sz w:val="20"/>
              </w:rPr>
            </w:pPr>
            <w:r w:rsidRPr="003322A4">
              <w:rPr>
                <w:b/>
                <w:bCs/>
                <w:color w:val="000000"/>
                <w:sz w:val="20"/>
              </w:rPr>
              <w:t>PERFORMANS</w:t>
            </w:r>
          </w:p>
          <w:p w:rsidR="008425D0" w:rsidRPr="003322A4" w:rsidRDefault="008425D0" w:rsidP="008425D0">
            <w:pPr>
              <w:rPr>
                <w:b/>
                <w:bCs/>
                <w:color w:val="000000"/>
                <w:sz w:val="20"/>
              </w:rPr>
            </w:pPr>
            <w:r w:rsidRPr="003322A4">
              <w:rPr>
                <w:b/>
                <w:bCs/>
                <w:color w:val="000000"/>
                <w:sz w:val="20"/>
              </w:rPr>
              <w:t>GÖSTERGESİ</w:t>
            </w:r>
          </w:p>
        </w:tc>
        <w:tc>
          <w:tcPr>
            <w:tcW w:w="827" w:type="dxa"/>
            <w:shd w:val="clear" w:color="auto" w:fill="auto"/>
            <w:vAlign w:val="center"/>
          </w:tcPr>
          <w:p w:rsidR="008425D0" w:rsidRPr="0030148B" w:rsidRDefault="008425D0" w:rsidP="008425D0">
            <w:pPr>
              <w:rPr>
                <w:b/>
                <w:bCs/>
                <w:color w:val="000000"/>
                <w:sz w:val="18"/>
                <w:szCs w:val="18"/>
              </w:rPr>
            </w:pPr>
            <w:r w:rsidRPr="0030148B">
              <w:rPr>
                <w:b/>
                <w:bCs/>
                <w:color w:val="000000"/>
                <w:sz w:val="18"/>
                <w:szCs w:val="18"/>
              </w:rPr>
              <w:t>Mevcut</w:t>
            </w:r>
          </w:p>
        </w:tc>
        <w:tc>
          <w:tcPr>
            <w:tcW w:w="3260" w:type="dxa"/>
            <w:gridSpan w:val="4"/>
            <w:shd w:val="clear" w:color="auto" w:fill="auto"/>
            <w:vAlign w:val="center"/>
          </w:tcPr>
          <w:p w:rsidR="008425D0" w:rsidRPr="003322A4" w:rsidRDefault="008425D0" w:rsidP="008425D0">
            <w:pPr>
              <w:rPr>
                <w:b/>
                <w:bCs/>
                <w:color w:val="000000"/>
              </w:rPr>
            </w:pPr>
            <w:r w:rsidRPr="003322A4">
              <w:rPr>
                <w:b/>
                <w:bCs/>
                <w:color w:val="000000"/>
              </w:rPr>
              <w:t>HEDEF</w:t>
            </w:r>
          </w:p>
        </w:tc>
      </w:tr>
      <w:tr w:rsidR="008425D0" w:rsidRPr="00A47F2F" w:rsidTr="008425D0">
        <w:trPr>
          <w:trHeight w:val="309"/>
        </w:trPr>
        <w:tc>
          <w:tcPr>
            <w:tcW w:w="718" w:type="dxa"/>
            <w:vMerge/>
            <w:shd w:val="clear" w:color="auto" w:fill="auto"/>
            <w:vAlign w:val="center"/>
            <w:hideMark/>
          </w:tcPr>
          <w:p w:rsidR="008425D0" w:rsidRPr="003322A4" w:rsidRDefault="008425D0" w:rsidP="008425D0">
            <w:pPr>
              <w:rPr>
                <w:b/>
                <w:bCs/>
              </w:rPr>
            </w:pPr>
          </w:p>
        </w:tc>
        <w:tc>
          <w:tcPr>
            <w:tcW w:w="4418" w:type="dxa"/>
            <w:gridSpan w:val="2"/>
            <w:vMerge/>
            <w:shd w:val="clear" w:color="auto" w:fill="auto"/>
            <w:vAlign w:val="center"/>
            <w:hideMark/>
          </w:tcPr>
          <w:p w:rsidR="008425D0" w:rsidRPr="003322A4" w:rsidRDefault="008425D0" w:rsidP="008425D0">
            <w:pPr>
              <w:rPr>
                <w:b/>
                <w:bCs/>
              </w:rPr>
            </w:pPr>
          </w:p>
        </w:tc>
        <w:tc>
          <w:tcPr>
            <w:tcW w:w="827" w:type="dxa"/>
            <w:shd w:val="clear" w:color="auto" w:fill="auto"/>
            <w:noWrap/>
            <w:vAlign w:val="center"/>
            <w:hideMark/>
          </w:tcPr>
          <w:p w:rsidR="008425D0" w:rsidRPr="003322A4" w:rsidRDefault="008425D0" w:rsidP="008425D0">
            <w:pPr>
              <w:rPr>
                <w:b/>
                <w:bCs/>
              </w:rPr>
            </w:pPr>
            <w:r w:rsidRPr="003322A4">
              <w:rPr>
                <w:b/>
                <w:bCs/>
              </w:rPr>
              <w:t>2018</w:t>
            </w:r>
          </w:p>
        </w:tc>
        <w:tc>
          <w:tcPr>
            <w:tcW w:w="850" w:type="dxa"/>
            <w:shd w:val="clear" w:color="auto" w:fill="auto"/>
            <w:noWrap/>
            <w:vAlign w:val="center"/>
            <w:hideMark/>
          </w:tcPr>
          <w:p w:rsidR="008425D0" w:rsidRPr="003322A4" w:rsidRDefault="008425D0" w:rsidP="008425D0">
            <w:pPr>
              <w:rPr>
                <w:b/>
                <w:bCs/>
              </w:rPr>
            </w:pPr>
            <w:r w:rsidRPr="003322A4">
              <w:rPr>
                <w:b/>
                <w:bCs/>
              </w:rPr>
              <w:t>2019</w:t>
            </w:r>
          </w:p>
        </w:tc>
        <w:tc>
          <w:tcPr>
            <w:tcW w:w="993" w:type="dxa"/>
            <w:vAlign w:val="center"/>
          </w:tcPr>
          <w:p w:rsidR="008425D0" w:rsidRPr="003322A4" w:rsidRDefault="008425D0" w:rsidP="008425D0">
            <w:pPr>
              <w:rPr>
                <w:b/>
                <w:bCs/>
              </w:rPr>
            </w:pPr>
            <w:r w:rsidRPr="003322A4">
              <w:rPr>
                <w:b/>
                <w:bCs/>
              </w:rPr>
              <w:t>2020</w:t>
            </w:r>
          </w:p>
        </w:tc>
        <w:tc>
          <w:tcPr>
            <w:tcW w:w="708" w:type="dxa"/>
            <w:vAlign w:val="center"/>
          </w:tcPr>
          <w:p w:rsidR="008425D0" w:rsidRPr="003322A4" w:rsidRDefault="008425D0" w:rsidP="008425D0">
            <w:pPr>
              <w:rPr>
                <w:b/>
                <w:bCs/>
              </w:rPr>
            </w:pPr>
            <w:r w:rsidRPr="003322A4">
              <w:rPr>
                <w:b/>
                <w:bCs/>
              </w:rPr>
              <w:t>2021</w:t>
            </w:r>
          </w:p>
        </w:tc>
        <w:tc>
          <w:tcPr>
            <w:tcW w:w="709" w:type="dxa"/>
            <w:vAlign w:val="center"/>
          </w:tcPr>
          <w:p w:rsidR="008425D0" w:rsidRPr="003322A4" w:rsidRDefault="008425D0" w:rsidP="008425D0">
            <w:pPr>
              <w:rPr>
                <w:b/>
                <w:bCs/>
              </w:rPr>
            </w:pPr>
            <w:r w:rsidRPr="003322A4">
              <w:rPr>
                <w:b/>
                <w:bCs/>
              </w:rPr>
              <w:t>2022</w:t>
            </w:r>
          </w:p>
        </w:tc>
        <w:tc>
          <w:tcPr>
            <w:tcW w:w="1000" w:type="dxa"/>
            <w:vAlign w:val="center"/>
          </w:tcPr>
          <w:p w:rsidR="008425D0" w:rsidRPr="003322A4" w:rsidRDefault="008425D0" w:rsidP="008425D0">
            <w:pPr>
              <w:rPr>
                <w:b/>
                <w:bCs/>
              </w:rPr>
            </w:pPr>
            <w:r w:rsidRPr="003322A4">
              <w:rPr>
                <w:b/>
                <w:bCs/>
              </w:rPr>
              <w:t>2023</w:t>
            </w:r>
          </w:p>
        </w:tc>
      </w:tr>
      <w:tr w:rsidR="008425D0" w:rsidRPr="00A47F2F" w:rsidTr="008425D0">
        <w:trPr>
          <w:trHeight w:val="549"/>
        </w:trPr>
        <w:tc>
          <w:tcPr>
            <w:tcW w:w="718" w:type="dxa"/>
            <w:shd w:val="clear" w:color="auto" w:fill="auto"/>
            <w:vAlign w:val="center"/>
          </w:tcPr>
          <w:p w:rsidR="008425D0" w:rsidRPr="003322A4" w:rsidRDefault="008425D0" w:rsidP="008425D0">
            <w:pPr>
              <w:rPr>
                <w:b/>
                <w:bCs/>
                <w:color w:val="FF0000"/>
              </w:rPr>
            </w:pPr>
            <w:r>
              <w:rPr>
                <w:b/>
                <w:bCs/>
                <w:color w:val="FF0000"/>
              </w:rPr>
              <w:t>PG.2</w:t>
            </w:r>
            <w:r w:rsidRPr="003322A4">
              <w:rPr>
                <w:b/>
                <w:bCs/>
                <w:color w:val="FF0000"/>
              </w:rPr>
              <w:t>.1</w:t>
            </w:r>
            <w:r>
              <w:rPr>
                <w:b/>
                <w:bCs/>
                <w:color w:val="FF0000"/>
              </w:rPr>
              <w:t>.1</w:t>
            </w:r>
          </w:p>
        </w:tc>
        <w:tc>
          <w:tcPr>
            <w:tcW w:w="4418" w:type="dxa"/>
            <w:gridSpan w:val="2"/>
            <w:shd w:val="clear" w:color="auto" w:fill="CCC0D9"/>
            <w:vAlign w:val="center"/>
          </w:tcPr>
          <w:p w:rsidR="008425D0" w:rsidRPr="003322A4" w:rsidRDefault="00A818C4" w:rsidP="008425D0">
            <w:r>
              <w:t>Kurumumuzda Destekleme ve Yetiştirme Kurslarına Katılan Öğrenci Oranı</w:t>
            </w:r>
          </w:p>
        </w:tc>
        <w:tc>
          <w:tcPr>
            <w:tcW w:w="827" w:type="dxa"/>
            <w:shd w:val="clear" w:color="auto" w:fill="auto"/>
            <w:noWrap/>
            <w:vAlign w:val="center"/>
          </w:tcPr>
          <w:p w:rsidR="008425D0" w:rsidRPr="003322A4" w:rsidRDefault="00A818C4" w:rsidP="008425D0">
            <w:r>
              <w:t>%71,25</w:t>
            </w:r>
          </w:p>
        </w:tc>
        <w:tc>
          <w:tcPr>
            <w:tcW w:w="850" w:type="dxa"/>
            <w:shd w:val="clear" w:color="auto" w:fill="auto"/>
            <w:noWrap/>
            <w:vAlign w:val="center"/>
          </w:tcPr>
          <w:p w:rsidR="008425D0" w:rsidRPr="003322A4" w:rsidRDefault="00A818C4" w:rsidP="008425D0">
            <w:r>
              <w:t>%75,1</w:t>
            </w:r>
          </w:p>
        </w:tc>
        <w:tc>
          <w:tcPr>
            <w:tcW w:w="993" w:type="dxa"/>
          </w:tcPr>
          <w:p w:rsidR="008425D0" w:rsidRPr="003322A4" w:rsidRDefault="00A818C4" w:rsidP="008425D0">
            <w:r>
              <w:t>%80</w:t>
            </w:r>
          </w:p>
        </w:tc>
        <w:tc>
          <w:tcPr>
            <w:tcW w:w="708" w:type="dxa"/>
          </w:tcPr>
          <w:p w:rsidR="008425D0" w:rsidRPr="003322A4" w:rsidRDefault="00A818C4" w:rsidP="008425D0">
            <w:r>
              <w:t>%80</w:t>
            </w:r>
          </w:p>
        </w:tc>
        <w:tc>
          <w:tcPr>
            <w:tcW w:w="709" w:type="dxa"/>
          </w:tcPr>
          <w:p w:rsidR="008425D0" w:rsidRPr="003322A4" w:rsidRDefault="00A818C4" w:rsidP="008425D0">
            <w:r>
              <w:t>%80</w:t>
            </w:r>
          </w:p>
        </w:tc>
        <w:tc>
          <w:tcPr>
            <w:tcW w:w="1000" w:type="dxa"/>
          </w:tcPr>
          <w:p w:rsidR="008425D0" w:rsidRPr="003322A4" w:rsidRDefault="00A818C4" w:rsidP="008425D0">
            <w:r>
              <w:t>%80</w:t>
            </w:r>
          </w:p>
        </w:tc>
      </w:tr>
      <w:tr w:rsidR="008425D0" w:rsidRPr="00A47F2F" w:rsidTr="008425D0">
        <w:trPr>
          <w:trHeight w:val="549"/>
        </w:trPr>
        <w:tc>
          <w:tcPr>
            <w:tcW w:w="718" w:type="dxa"/>
            <w:shd w:val="clear" w:color="auto" w:fill="auto"/>
            <w:vAlign w:val="center"/>
          </w:tcPr>
          <w:p w:rsidR="008425D0" w:rsidRPr="003322A4" w:rsidRDefault="008425D0" w:rsidP="008425D0">
            <w:r>
              <w:rPr>
                <w:b/>
                <w:bCs/>
                <w:color w:val="FF0000"/>
              </w:rPr>
              <w:t>PG.2</w:t>
            </w:r>
            <w:r w:rsidRPr="003322A4">
              <w:rPr>
                <w:b/>
                <w:bCs/>
                <w:color w:val="FF0000"/>
              </w:rPr>
              <w:t>.</w:t>
            </w:r>
            <w:r>
              <w:rPr>
                <w:b/>
                <w:bCs/>
                <w:color w:val="FF0000"/>
              </w:rPr>
              <w:t>1.2</w:t>
            </w:r>
          </w:p>
        </w:tc>
        <w:tc>
          <w:tcPr>
            <w:tcW w:w="4418" w:type="dxa"/>
            <w:gridSpan w:val="2"/>
            <w:shd w:val="clear" w:color="auto" w:fill="CCC0D9"/>
            <w:vAlign w:val="center"/>
          </w:tcPr>
          <w:p w:rsidR="008425D0" w:rsidRPr="003322A4" w:rsidRDefault="008425D0" w:rsidP="008425D0">
            <w:r>
              <w:t>8. sınıftan mezun olan öğrencilerden merkezi sınavla öğrenci alan ortaöğretim kurumlarına yerleşenlerin oranı</w:t>
            </w:r>
          </w:p>
        </w:tc>
        <w:tc>
          <w:tcPr>
            <w:tcW w:w="827" w:type="dxa"/>
            <w:shd w:val="clear" w:color="auto" w:fill="auto"/>
            <w:noWrap/>
            <w:vAlign w:val="center"/>
          </w:tcPr>
          <w:p w:rsidR="008425D0" w:rsidRPr="003322A4" w:rsidRDefault="00A818C4" w:rsidP="008425D0">
            <w:r>
              <w:t>%18</w:t>
            </w:r>
          </w:p>
        </w:tc>
        <w:tc>
          <w:tcPr>
            <w:tcW w:w="850" w:type="dxa"/>
            <w:shd w:val="clear" w:color="auto" w:fill="auto"/>
            <w:noWrap/>
            <w:vAlign w:val="center"/>
          </w:tcPr>
          <w:p w:rsidR="008425D0" w:rsidRPr="003322A4" w:rsidRDefault="00A818C4" w:rsidP="008425D0">
            <w:r>
              <w:t>%26</w:t>
            </w:r>
          </w:p>
        </w:tc>
        <w:tc>
          <w:tcPr>
            <w:tcW w:w="993" w:type="dxa"/>
          </w:tcPr>
          <w:p w:rsidR="008425D0" w:rsidRPr="003322A4" w:rsidRDefault="00A818C4" w:rsidP="008425D0">
            <w:r>
              <w:t>%20</w:t>
            </w:r>
          </w:p>
        </w:tc>
        <w:tc>
          <w:tcPr>
            <w:tcW w:w="708" w:type="dxa"/>
          </w:tcPr>
          <w:p w:rsidR="008425D0" w:rsidRPr="003322A4" w:rsidRDefault="00A818C4" w:rsidP="008425D0">
            <w:r>
              <w:t>%30</w:t>
            </w:r>
          </w:p>
        </w:tc>
        <w:tc>
          <w:tcPr>
            <w:tcW w:w="709" w:type="dxa"/>
          </w:tcPr>
          <w:p w:rsidR="008425D0" w:rsidRPr="003322A4" w:rsidRDefault="00A818C4" w:rsidP="008425D0">
            <w:r>
              <w:t>%30</w:t>
            </w:r>
          </w:p>
        </w:tc>
        <w:tc>
          <w:tcPr>
            <w:tcW w:w="1000" w:type="dxa"/>
          </w:tcPr>
          <w:p w:rsidR="008425D0" w:rsidRPr="003322A4" w:rsidRDefault="00A818C4" w:rsidP="008425D0">
            <w:r>
              <w:t>%30</w:t>
            </w:r>
          </w:p>
        </w:tc>
      </w:tr>
      <w:tr w:rsidR="008425D0" w:rsidRPr="00A47F2F" w:rsidTr="008425D0">
        <w:trPr>
          <w:trHeight w:val="549"/>
        </w:trPr>
        <w:tc>
          <w:tcPr>
            <w:tcW w:w="718" w:type="dxa"/>
            <w:shd w:val="clear" w:color="auto" w:fill="auto"/>
            <w:vAlign w:val="center"/>
          </w:tcPr>
          <w:p w:rsidR="008425D0" w:rsidRPr="003322A4" w:rsidRDefault="008425D0" w:rsidP="008425D0">
            <w:r>
              <w:rPr>
                <w:b/>
                <w:bCs/>
                <w:color w:val="FF0000"/>
              </w:rPr>
              <w:t>PG.2</w:t>
            </w:r>
            <w:r w:rsidRPr="003322A4">
              <w:rPr>
                <w:b/>
                <w:bCs/>
                <w:color w:val="FF0000"/>
              </w:rPr>
              <w:t>.</w:t>
            </w:r>
            <w:r>
              <w:rPr>
                <w:b/>
                <w:bCs/>
                <w:color w:val="FF0000"/>
              </w:rPr>
              <w:t>1.3</w:t>
            </w:r>
          </w:p>
        </w:tc>
        <w:tc>
          <w:tcPr>
            <w:tcW w:w="4418" w:type="dxa"/>
            <w:gridSpan w:val="2"/>
            <w:shd w:val="clear" w:color="auto" w:fill="CCC0D9"/>
            <w:vAlign w:val="center"/>
          </w:tcPr>
          <w:p w:rsidR="008425D0" w:rsidRPr="003322A4" w:rsidRDefault="008425D0" w:rsidP="008425D0">
            <w:r w:rsidRPr="00A17D4C">
              <w:t xml:space="preserve">Ortaokul yabancı dil dersi yılsonu puanı ortalaması </w:t>
            </w:r>
          </w:p>
        </w:tc>
        <w:tc>
          <w:tcPr>
            <w:tcW w:w="827" w:type="dxa"/>
            <w:shd w:val="clear" w:color="auto" w:fill="auto"/>
            <w:noWrap/>
            <w:vAlign w:val="center"/>
          </w:tcPr>
          <w:p w:rsidR="008425D0" w:rsidRPr="003322A4" w:rsidRDefault="00F44880" w:rsidP="008425D0">
            <w:r>
              <w:t>76,36</w:t>
            </w:r>
          </w:p>
        </w:tc>
        <w:tc>
          <w:tcPr>
            <w:tcW w:w="850" w:type="dxa"/>
            <w:shd w:val="clear" w:color="auto" w:fill="auto"/>
            <w:noWrap/>
            <w:vAlign w:val="center"/>
          </w:tcPr>
          <w:p w:rsidR="008425D0" w:rsidRPr="003322A4" w:rsidRDefault="00F44880" w:rsidP="008425D0">
            <w:r>
              <w:t>78,42</w:t>
            </w:r>
          </w:p>
        </w:tc>
        <w:tc>
          <w:tcPr>
            <w:tcW w:w="993" w:type="dxa"/>
          </w:tcPr>
          <w:p w:rsidR="008425D0" w:rsidRPr="003322A4" w:rsidRDefault="00F44880" w:rsidP="008425D0">
            <w:r>
              <w:t>80</w:t>
            </w:r>
          </w:p>
        </w:tc>
        <w:tc>
          <w:tcPr>
            <w:tcW w:w="708" w:type="dxa"/>
          </w:tcPr>
          <w:p w:rsidR="008425D0" w:rsidRPr="003322A4" w:rsidRDefault="00F44880" w:rsidP="008425D0">
            <w:r>
              <w:t>85</w:t>
            </w:r>
          </w:p>
        </w:tc>
        <w:tc>
          <w:tcPr>
            <w:tcW w:w="709" w:type="dxa"/>
          </w:tcPr>
          <w:p w:rsidR="008425D0" w:rsidRPr="003322A4" w:rsidRDefault="00F44880" w:rsidP="008425D0">
            <w:r>
              <w:t>85</w:t>
            </w:r>
          </w:p>
        </w:tc>
        <w:tc>
          <w:tcPr>
            <w:tcW w:w="1000" w:type="dxa"/>
          </w:tcPr>
          <w:p w:rsidR="008425D0" w:rsidRPr="003322A4" w:rsidRDefault="00F44880" w:rsidP="008425D0">
            <w:r>
              <w:t>85</w:t>
            </w:r>
          </w:p>
        </w:tc>
      </w:tr>
      <w:tr w:rsidR="008425D0" w:rsidRPr="00A47F2F" w:rsidTr="008425D0">
        <w:trPr>
          <w:trHeight w:val="549"/>
        </w:trPr>
        <w:tc>
          <w:tcPr>
            <w:tcW w:w="718" w:type="dxa"/>
            <w:shd w:val="clear" w:color="auto" w:fill="auto"/>
            <w:vAlign w:val="center"/>
          </w:tcPr>
          <w:p w:rsidR="008425D0" w:rsidRDefault="008425D0" w:rsidP="008425D0">
            <w:pPr>
              <w:rPr>
                <w:b/>
                <w:bCs/>
                <w:color w:val="FF0000"/>
              </w:rPr>
            </w:pPr>
          </w:p>
        </w:tc>
        <w:tc>
          <w:tcPr>
            <w:tcW w:w="4418" w:type="dxa"/>
            <w:gridSpan w:val="2"/>
            <w:shd w:val="clear" w:color="auto" w:fill="CCC0D9"/>
            <w:vAlign w:val="center"/>
          </w:tcPr>
          <w:p w:rsidR="008425D0" w:rsidRPr="00773C57" w:rsidRDefault="00A818C4" w:rsidP="008425D0">
            <w:pPr>
              <w:spacing w:after="0" w:line="240" w:lineRule="auto"/>
              <w:rPr>
                <w:color w:val="FF0000"/>
              </w:rPr>
            </w:pPr>
            <w:r>
              <w:rPr>
                <w:color w:val="FF0000"/>
              </w:rPr>
              <w:t>Matematik Dersi Yılsonu Puan Ortalaması</w:t>
            </w:r>
          </w:p>
        </w:tc>
        <w:tc>
          <w:tcPr>
            <w:tcW w:w="827" w:type="dxa"/>
            <w:shd w:val="clear" w:color="auto" w:fill="auto"/>
            <w:noWrap/>
            <w:vAlign w:val="center"/>
          </w:tcPr>
          <w:p w:rsidR="008425D0" w:rsidRPr="003322A4" w:rsidRDefault="00D93A61" w:rsidP="008425D0">
            <w:r>
              <w:t>69,12</w:t>
            </w:r>
          </w:p>
        </w:tc>
        <w:tc>
          <w:tcPr>
            <w:tcW w:w="850" w:type="dxa"/>
            <w:shd w:val="clear" w:color="auto" w:fill="auto"/>
            <w:noWrap/>
            <w:vAlign w:val="center"/>
          </w:tcPr>
          <w:p w:rsidR="008425D0" w:rsidRPr="003322A4" w:rsidRDefault="00D93A61" w:rsidP="008425D0">
            <w:r>
              <w:t>68,5</w:t>
            </w:r>
          </w:p>
        </w:tc>
        <w:tc>
          <w:tcPr>
            <w:tcW w:w="993" w:type="dxa"/>
          </w:tcPr>
          <w:p w:rsidR="008425D0" w:rsidRPr="003322A4" w:rsidRDefault="00D93A61" w:rsidP="008425D0">
            <w:r>
              <w:t>75</w:t>
            </w:r>
          </w:p>
        </w:tc>
        <w:tc>
          <w:tcPr>
            <w:tcW w:w="708" w:type="dxa"/>
          </w:tcPr>
          <w:p w:rsidR="008425D0" w:rsidRPr="003322A4" w:rsidRDefault="00D93A61" w:rsidP="008425D0">
            <w:r>
              <w:t>80</w:t>
            </w:r>
          </w:p>
        </w:tc>
        <w:tc>
          <w:tcPr>
            <w:tcW w:w="709" w:type="dxa"/>
          </w:tcPr>
          <w:p w:rsidR="008425D0" w:rsidRPr="003322A4" w:rsidRDefault="00D93A61" w:rsidP="008425D0">
            <w:r>
              <w:t>80</w:t>
            </w:r>
          </w:p>
        </w:tc>
        <w:tc>
          <w:tcPr>
            <w:tcW w:w="1000" w:type="dxa"/>
          </w:tcPr>
          <w:p w:rsidR="008425D0" w:rsidRPr="003322A4" w:rsidRDefault="00D93A61" w:rsidP="008425D0">
            <w:r>
              <w:t>80</w:t>
            </w:r>
          </w:p>
        </w:tc>
      </w:tr>
      <w:tr w:rsidR="008425D0" w:rsidRPr="00A47F2F" w:rsidTr="008425D0">
        <w:trPr>
          <w:trHeight w:val="549"/>
        </w:trPr>
        <w:tc>
          <w:tcPr>
            <w:tcW w:w="718" w:type="dxa"/>
            <w:shd w:val="clear" w:color="auto" w:fill="auto"/>
            <w:vAlign w:val="center"/>
          </w:tcPr>
          <w:p w:rsidR="008425D0" w:rsidRDefault="008425D0" w:rsidP="008425D0">
            <w:pPr>
              <w:rPr>
                <w:b/>
                <w:bCs/>
                <w:color w:val="FF0000"/>
              </w:rPr>
            </w:pPr>
          </w:p>
        </w:tc>
        <w:tc>
          <w:tcPr>
            <w:tcW w:w="4418" w:type="dxa"/>
            <w:gridSpan w:val="2"/>
            <w:shd w:val="clear" w:color="auto" w:fill="CCC0D9"/>
            <w:vAlign w:val="center"/>
          </w:tcPr>
          <w:p w:rsidR="008425D0" w:rsidRPr="00773C57" w:rsidRDefault="00A818C4" w:rsidP="008425D0">
            <w:pPr>
              <w:spacing w:after="0" w:line="240" w:lineRule="auto"/>
              <w:rPr>
                <w:color w:val="FF0000"/>
              </w:rPr>
            </w:pPr>
            <w:r>
              <w:rPr>
                <w:color w:val="FF0000"/>
              </w:rPr>
              <w:t>Türkçe Yılsonu Puan Ortalaması</w:t>
            </w:r>
          </w:p>
        </w:tc>
        <w:tc>
          <w:tcPr>
            <w:tcW w:w="827" w:type="dxa"/>
            <w:shd w:val="clear" w:color="auto" w:fill="auto"/>
            <w:noWrap/>
            <w:vAlign w:val="center"/>
          </w:tcPr>
          <w:p w:rsidR="008425D0" w:rsidRPr="003322A4" w:rsidRDefault="00ED29FB" w:rsidP="008425D0">
            <w:r>
              <w:t>82</w:t>
            </w:r>
          </w:p>
        </w:tc>
        <w:tc>
          <w:tcPr>
            <w:tcW w:w="850" w:type="dxa"/>
            <w:shd w:val="clear" w:color="auto" w:fill="auto"/>
            <w:noWrap/>
            <w:vAlign w:val="center"/>
          </w:tcPr>
          <w:p w:rsidR="008425D0" w:rsidRPr="003322A4" w:rsidRDefault="00ED29FB" w:rsidP="008425D0">
            <w:r>
              <w:t>80</w:t>
            </w:r>
          </w:p>
        </w:tc>
        <w:tc>
          <w:tcPr>
            <w:tcW w:w="993" w:type="dxa"/>
          </w:tcPr>
          <w:p w:rsidR="008425D0" w:rsidRPr="003322A4" w:rsidRDefault="00ED29FB" w:rsidP="008425D0">
            <w:r>
              <w:t>85</w:t>
            </w:r>
          </w:p>
        </w:tc>
        <w:tc>
          <w:tcPr>
            <w:tcW w:w="708" w:type="dxa"/>
          </w:tcPr>
          <w:p w:rsidR="008425D0" w:rsidRPr="003322A4" w:rsidRDefault="00ED29FB" w:rsidP="008425D0">
            <w:r>
              <w:t>90</w:t>
            </w:r>
          </w:p>
        </w:tc>
        <w:tc>
          <w:tcPr>
            <w:tcW w:w="709" w:type="dxa"/>
          </w:tcPr>
          <w:p w:rsidR="008425D0" w:rsidRPr="003322A4" w:rsidRDefault="00ED29FB" w:rsidP="008425D0">
            <w:r>
              <w:t>90</w:t>
            </w:r>
          </w:p>
        </w:tc>
        <w:tc>
          <w:tcPr>
            <w:tcW w:w="1000" w:type="dxa"/>
          </w:tcPr>
          <w:p w:rsidR="008425D0" w:rsidRPr="003322A4" w:rsidRDefault="00ED29FB" w:rsidP="008425D0">
            <w:r>
              <w:t>90</w:t>
            </w:r>
          </w:p>
        </w:tc>
      </w:tr>
      <w:tr w:rsidR="008425D0" w:rsidRPr="00A47F2F" w:rsidTr="008425D0">
        <w:trPr>
          <w:trHeight w:val="549"/>
        </w:trPr>
        <w:tc>
          <w:tcPr>
            <w:tcW w:w="718" w:type="dxa"/>
            <w:shd w:val="clear" w:color="auto" w:fill="auto"/>
            <w:vAlign w:val="center"/>
          </w:tcPr>
          <w:p w:rsidR="008425D0" w:rsidRPr="003322A4" w:rsidRDefault="008425D0" w:rsidP="008425D0">
            <w:r>
              <w:rPr>
                <w:b/>
                <w:bCs/>
                <w:color w:val="FF0000"/>
              </w:rPr>
              <w:t>PG.2</w:t>
            </w:r>
            <w:r w:rsidRPr="003322A4">
              <w:rPr>
                <w:b/>
                <w:bCs/>
                <w:color w:val="FF0000"/>
              </w:rPr>
              <w:t>.</w:t>
            </w:r>
            <w:r>
              <w:rPr>
                <w:b/>
                <w:bCs/>
                <w:color w:val="FF0000"/>
              </w:rPr>
              <w:t>1.4</w:t>
            </w:r>
          </w:p>
        </w:tc>
        <w:tc>
          <w:tcPr>
            <w:tcW w:w="4418" w:type="dxa"/>
            <w:gridSpan w:val="2"/>
            <w:shd w:val="clear" w:color="auto" w:fill="auto"/>
            <w:vAlign w:val="center"/>
          </w:tcPr>
          <w:p w:rsidR="008425D0" w:rsidRPr="003322A4" w:rsidRDefault="008425D0" w:rsidP="008425D0">
            <w:r w:rsidRPr="00A17D4C">
              <w:t xml:space="preserve">Öğrenci başına okunan kitap </w:t>
            </w:r>
            <w:r>
              <w:t>sayısı</w:t>
            </w:r>
          </w:p>
        </w:tc>
        <w:tc>
          <w:tcPr>
            <w:tcW w:w="827" w:type="dxa"/>
            <w:shd w:val="clear" w:color="auto" w:fill="auto"/>
            <w:noWrap/>
            <w:vAlign w:val="center"/>
          </w:tcPr>
          <w:p w:rsidR="008425D0" w:rsidRPr="003322A4" w:rsidRDefault="00ED29FB" w:rsidP="008425D0">
            <w:r>
              <w:t>2,4</w:t>
            </w:r>
          </w:p>
        </w:tc>
        <w:tc>
          <w:tcPr>
            <w:tcW w:w="850" w:type="dxa"/>
            <w:shd w:val="clear" w:color="auto" w:fill="auto"/>
            <w:noWrap/>
            <w:vAlign w:val="center"/>
          </w:tcPr>
          <w:p w:rsidR="008425D0" w:rsidRPr="003322A4" w:rsidRDefault="00ED29FB" w:rsidP="008425D0">
            <w:r>
              <w:t>2,7</w:t>
            </w:r>
          </w:p>
        </w:tc>
        <w:tc>
          <w:tcPr>
            <w:tcW w:w="993" w:type="dxa"/>
          </w:tcPr>
          <w:p w:rsidR="008425D0" w:rsidRPr="003322A4" w:rsidRDefault="00ED29FB" w:rsidP="008425D0">
            <w:r>
              <w:t>5</w:t>
            </w:r>
          </w:p>
        </w:tc>
        <w:tc>
          <w:tcPr>
            <w:tcW w:w="708" w:type="dxa"/>
          </w:tcPr>
          <w:p w:rsidR="008425D0" w:rsidRPr="003322A4" w:rsidRDefault="00ED29FB" w:rsidP="008425D0">
            <w:r>
              <w:t>10</w:t>
            </w:r>
          </w:p>
        </w:tc>
        <w:tc>
          <w:tcPr>
            <w:tcW w:w="709" w:type="dxa"/>
          </w:tcPr>
          <w:p w:rsidR="008425D0" w:rsidRPr="003322A4" w:rsidRDefault="00ED29FB" w:rsidP="008425D0">
            <w:r>
              <w:t>15</w:t>
            </w:r>
          </w:p>
        </w:tc>
        <w:tc>
          <w:tcPr>
            <w:tcW w:w="1000" w:type="dxa"/>
          </w:tcPr>
          <w:p w:rsidR="008425D0" w:rsidRPr="003322A4" w:rsidRDefault="00ED29FB" w:rsidP="008425D0">
            <w:r>
              <w:t>15</w:t>
            </w:r>
          </w:p>
        </w:tc>
      </w:tr>
      <w:tr w:rsidR="008425D0" w:rsidRPr="00A47F2F" w:rsidTr="008425D0">
        <w:trPr>
          <w:trHeight w:val="549"/>
        </w:trPr>
        <w:tc>
          <w:tcPr>
            <w:tcW w:w="718" w:type="dxa"/>
            <w:shd w:val="clear" w:color="auto" w:fill="auto"/>
            <w:vAlign w:val="center"/>
          </w:tcPr>
          <w:p w:rsidR="008425D0" w:rsidRPr="003322A4" w:rsidRDefault="008425D0" w:rsidP="008425D0">
            <w:r>
              <w:rPr>
                <w:b/>
                <w:bCs/>
                <w:color w:val="FF0000"/>
              </w:rPr>
              <w:t>PG.2</w:t>
            </w:r>
            <w:r w:rsidRPr="003322A4">
              <w:rPr>
                <w:b/>
                <w:bCs/>
                <w:color w:val="FF0000"/>
              </w:rPr>
              <w:t>.</w:t>
            </w:r>
            <w:r>
              <w:rPr>
                <w:b/>
                <w:bCs/>
                <w:color w:val="FF0000"/>
              </w:rPr>
              <w:t>1.5</w:t>
            </w:r>
          </w:p>
        </w:tc>
        <w:tc>
          <w:tcPr>
            <w:tcW w:w="4418" w:type="dxa"/>
            <w:gridSpan w:val="2"/>
            <w:shd w:val="clear" w:color="auto" w:fill="auto"/>
            <w:vAlign w:val="center"/>
          </w:tcPr>
          <w:p w:rsidR="008425D0" w:rsidRPr="003322A4" w:rsidRDefault="008425D0" w:rsidP="008425D0">
            <w:r>
              <w:t>İftihar (Onur) Belgesi alan öğrenci oranı</w:t>
            </w:r>
          </w:p>
        </w:tc>
        <w:tc>
          <w:tcPr>
            <w:tcW w:w="827" w:type="dxa"/>
            <w:shd w:val="clear" w:color="auto" w:fill="auto"/>
            <w:noWrap/>
            <w:vAlign w:val="center"/>
          </w:tcPr>
          <w:p w:rsidR="008425D0" w:rsidRPr="003322A4" w:rsidRDefault="002D3123" w:rsidP="008425D0">
            <w:r>
              <w:t>13.6</w:t>
            </w:r>
          </w:p>
        </w:tc>
        <w:tc>
          <w:tcPr>
            <w:tcW w:w="850" w:type="dxa"/>
            <w:shd w:val="clear" w:color="auto" w:fill="auto"/>
            <w:noWrap/>
            <w:vAlign w:val="center"/>
          </w:tcPr>
          <w:p w:rsidR="008425D0" w:rsidRPr="003322A4" w:rsidRDefault="002D3123" w:rsidP="008425D0">
            <w:r>
              <w:t>12,3</w:t>
            </w:r>
          </w:p>
        </w:tc>
        <w:tc>
          <w:tcPr>
            <w:tcW w:w="993" w:type="dxa"/>
          </w:tcPr>
          <w:p w:rsidR="008425D0" w:rsidRPr="003322A4" w:rsidRDefault="002D3123" w:rsidP="008425D0">
            <w:r>
              <w:t>15</w:t>
            </w:r>
          </w:p>
        </w:tc>
        <w:tc>
          <w:tcPr>
            <w:tcW w:w="708" w:type="dxa"/>
          </w:tcPr>
          <w:p w:rsidR="008425D0" w:rsidRPr="003322A4" w:rsidRDefault="002D3123" w:rsidP="008425D0">
            <w:r>
              <w:t>20</w:t>
            </w:r>
          </w:p>
        </w:tc>
        <w:tc>
          <w:tcPr>
            <w:tcW w:w="709" w:type="dxa"/>
          </w:tcPr>
          <w:p w:rsidR="008425D0" w:rsidRPr="003322A4" w:rsidRDefault="002D3123" w:rsidP="008425D0">
            <w:r>
              <w:t>20</w:t>
            </w:r>
          </w:p>
        </w:tc>
        <w:tc>
          <w:tcPr>
            <w:tcW w:w="1000" w:type="dxa"/>
          </w:tcPr>
          <w:p w:rsidR="008425D0" w:rsidRPr="003322A4" w:rsidRDefault="002D3123" w:rsidP="008425D0">
            <w:r>
              <w:t>20</w:t>
            </w:r>
          </w:p>
        </w:tc>
      </w:tr>
      <w:tr w:rsidR="008425D0" w:rsidRPr="00A47F2F" w:rsidTr="008425D0">
        <w:trPr>
          <w:trHeight w:val="549"/>
        </w:trPr>
        <w:tc>
          <w:tcPr>
            <w:tcW w:w="718" w:type="dxa"/>
            <w:shd w:val="clear" w:color="auto" w:fill="auto"/>
            <w:vAlign w:val="center"/>
          </w:tcPr>
          <w:p w:rsidR="008425D0" w:rsidRPr="003322A4" w:rsidRDefault="008425D0" w:rsidP="008425D0">
            <w:pPr>
              <w:rPr>
                <w:b/>
                <w:bCs/>
                <w:color w:val="FF0000"/>
              </w:rPr>
            </w:pPr>
            <w:r>
              <w:rPr>
                <w:b/>
                <w:bCs/>
                <w:color w:val="FF0000"/>
              </w:rPr>
              <w:t>PG.2</w:t>
            </w:r>
            <w:r w:rsidRPr="003322A4">
              <w:rPr>
                <w:b/>
                <w:bCs/>
                <w:color w:val="FF0000"/>
              </w:rPr>
              <w:t>.</w:t>
            </w:r>
            <w:r>
              <w:rPr>
                <w:b/>
                <w:bCs/>
                <w:color w:val="FF0000"/>
              </w:rPr>
              <w:t>1.6</w:t>
            </w:r>
          </w:p>
        </w:tc>
        <w:tc>
          <w:tcPr>
            <w:tcW w:w="4418" w:type="dxa"/>
            <w:gridSpan w:val="2"/>
            <w:shd w:val="clear" w:color="auto" w:fill="auto"/>
            <w:vAlign w:val="center"/>
          </w:tcPr>
          <w:p w:rsidR="008425D0" w:rsidRPr="006A2F0A" w:rsidRDefault="008425D0" w:rsidP="008425D0">
            <w:r>
              <w:t>Bir eğitim öğretim yılı içerisinde rehberlik servisinden rehberlik hizmeti alan öğrenci oranı</w:t>
            </w:r>
          </w:p>
        </w:tc>
        <w:tc>
          <w:tcPr>
            <w:tcW w:w="827" w:type="dxa"/>
            <w:shd w:val="clear" w:color="auto" w:fill="auto"/>
            <w:noWrap/>
            <w:vAlign w:val="center"/>
          </w:tcPr>
          <w:p w:rsidR="008425D0" w:rsidRPr="003322A4" w:rsidRDefault="000542C4" w:rsidP="008425D0">
            <w:r>
              <w:t>%66,5</w:t>
            </w:r>
          </w:p>
        </w:tc>
        <w:tc>
          <w:tcPr>
            <w:tcW w:w="850" w:type="dxa"/>
            <w:shd w:val="clear" w:color="auto" w:fill="auto"/>
            <w:noWrap/>
            <w:vAlign w:val="center"/>
          </w:tcPr>
          <w:p w:rsidR="008425D0" w:rsidRPr="003322A4" w:rsidRDefault="000542C4" w:rsidP="008425D0">
            <w:r>
              <w:t>%64,3</w:t>
            </w:r>
          </w:p>
        </w:tc>
        <w:tc>
          <w:tcPr>
            <w:tcW w:w="993" w:type="dxa"/>
          </w:tcPr>
          <w:p w:rsidR="008425D0" w:rsidRPr="003322A4" w:rsidRDefault="000542C4" w:rsidP="008425D0">
            <w:r>
              <w:t>%100</w:t>
            </w:r>
          </w:p>
        </w:tc>
        <w:tc>
          <w:tcPr>
            <w:tcW w:w="708" w:type="dxa"/>
          </w:tcPr>
          <w:p w:rsidR="008425D0" w:rsidRPr="003322A4" w:rsidRDefault="000542C4" w:rsidP="008425D0">
            <w:r>
              <w:t>%100</w:t>
            </w:r>
          </w:p>
        </w:tc>
        <w:tc>
          <w:tcPr>
            <w:tcW w:w="709" w:type="dxa"/>
          </w:tcPr>
          <w:p w:rsidR="008425D0" w:rsidRPr="003322A4" w:rsidRDefault="000542C4" w:rsidP="008425D0">
            <w:r>
              <w:t>%100</w:t>
            </w:r>
          </w:p>
        </w:tc>
        <w:tc>
          <w:tcPr>
            <w:tcW w:w="1000" w:type="dxa"/>
          </w:tcPr>
          <w:p w:rsidR="008425D0" w:rsidRPr="003322A4" w:rsidRDefault="000542C4" w:rsidP="008425D0">
            <w:r>
              <w:t>%100</w:t>
            </w:r>
          </w:p>
        </w:tc>
      </w:tr>
      <w:tr w:rsidR="008425D0" w:rsidRPr="00A47F2F" w:rsidTr="008425D0">
        <w:trPr>
          <w:trHeight w:val="549"/>
        </w:trPr>
        <w:tc>
          <w:tcPr>
            <w:tcW w:w="718" w:type="dxa"/>
            <w:shd w:val="clear" w:color="auto" w:fill="auto"/>
            <w:vAlign w:val="center"/>
          </w:tcPr>
          <w:p w:rsidR="008425D0" w:rsidRDefault="008425D0" w:rsidP="008425D0">
            <w:pPr>
              <w:rPr>
                <w:b/>
                <w:bCs/>
                <w:color w:val="FF0000"/>
              </w:rPr>
            </w:pPr>
            <w:r>
              <w:rPr>
                <w:b/>
                <w:bCs/>
                <w:color w:val="FF0000"/>
              </w:rPr>
              <w:t>PG.2</w:t>
            </w:r>
            <w:r w:rsidRPr="003322A4">
              <w:rPr>
                <w:b/>
                <w:bCs/>
                <w:color w:val="FF0000"/>
              </w:rPr>
              <w:t>.</w:t>
            </w:r>
            <w:r>
              <w:rPr>
                <w:b/>
                <w:bCs/>
                <w:color w:val="FF0000"/>
              </w:rPr>
              <w:t>1.7</w:t>
            </w:r>
          </w:p>
        </w:tc>
        <w:tc>
          <w:tcPr>
            <w:tcW w:w="4418" w:type="dxa"/>
            <w:gridSpan w:val="2"/>
            <w:shd w:val="clear" w:color="auto" w:fill="auto"/>
            <w:vAlign w:val="center"/>
          </w:tcPr>
          <w:p w:rsidR="008425D0" w:rsidRDefault="008425D0" w:rsidP="008425D0">
            <w:r>
              <w:t>Erasmus+ programı kapsamında başvuruda bulunulan proje oranı</w:t>
            </w:r>
          </w:p>
        </w:tc>
        <w:tc>
          <w:tcPr>
            <w:tcW w:w="827" w:type="dxa"/>
            <w:shd w:val="clear" w:color="auto" w:fill="auto"/>
            <w:noWrap/>
            <w:vAlign w:val="center"/>
          </w:tcPr>
          <w:p w:rsidR="008425D0" w:rsidRPr="003322A4" w:rsidRDefault="008425D0" w:rsidP="008425D0"/>
        </w:tc>
        <w:tc>
          <w:tcPr>
            <w:tcW w:w="850" w:type="dxa"/>
            <w:shd w:val="clear" w:color="auto" w:fill="auto"/>
            <w:noWrap/>
            <w:vAlign w:val="center"/>
          </w:tcPr>
          <w:p w:rsidR="008425D0" w:rsidRPr="003322A4" w:rsidRDefault="008425D0" w:rsidP="008425D0"/>
        </w:tc>
        <w:tc>
          <w:tcPr>
            <w:tcW w:w="993" w:type="dxa"/>
          </w:tcPr>
          <w:p w:rsidR="008425D0" w:rsidRPr="003322A4" w:rsidRDefault="008425D0" w:rsidP="008425D0"/>
        </w:tc>
        <w:tc>
          <w:tcPr>
            <w:tcW w:w="708" w:type="dxa"/>
          </w:tcPr>
          <w:p w:rsidR="008425D0" w:rsidRPr="003322A4" w:rsidRDefault="008425D0" w:rsidP="008425D0"/>
        </w:tc>
        <w:tc>
          <w:tcPr>
            <w:tcW w:w="709" w:type="dxa"/>
          </w:tcPr>
          <w:p w:rsidR="008425D0" w:rsidRPr="003322A4" w:rsidRDefault="008425D0" w:rsidP="008425D0"/>
        </w:tc>
        <w:tc>
          <w:tcPr>
            <w:tcW w:w="1000" w:type="dxa"/>
          </w:tcPr>
          <w:p w:rsidR="008425D0" w:rsidRPr="003322A4" w:rsidRDefault="008425D0" w:rsidP="008425D0"/>
        </w:tc>
      </w:tr>
      <w:tr w:rsidR="008425D0" w:rsidRPr="00A47F2F" w:rsidTr="008425D0">
        <w:trPr>
          <w:trHeight w:val="549"/>
        </w:trPr>
        <w:tc>
          <w:tcPr>
            <w:tcW w:w="718" w:type="dxa"/>
            <w:shd w:val="clear" w:color="auto" w:fill="auto"/>
            <w:vAlign w:val="center"/>
          </w:tcPr>
          <w:p w:rsidR="008425D0" w:rsidRDefault="008425D0" w:rsidP="008425D0">
            <w:pPr>
              <w:rPr>
                <w:b/>
                <w:bCs/>
                <w:color w:val="FF0000"/>
              </w:rPr>
            </w:pPr>
            <w:r>
              <w:rPr>
                <w:b/>
                <w:bCs/>
                <w:color w:val="FF0000"/>
              </w:rPr>
              <w:t>PG.2</w:t>
            </w:r>
            <w:r w:rsidRPr="003322A4">
              <w:rPr>
                <w:b/>
                <w:bCs/>
                <w:color w:val="FF0000"/>
              </w:rPr>
              <w:t>.</w:t>
            </w:r>
            <w:r>
              <w:rPr>
                <w:b/>
                <w:bCs/>
                <w:color w:val="FF0000"/>
              </w:rPr>
              <w:t>1.8</w:t>
            </w:r>
          </w:p>
        </w:tc>
        <w:tc>
          <w:tcPr>
            <w:tcW w:w="4418" w:type="dxa"/>
            <w:gridSpan w:val="2"/>
            <w:shd w:val="clear" w:color="auto" w:fill="auto"/>
            <w:vAlign w:val="center"/>
          </w:tcPr>
          <w:p w:rsidR="008425D0" w:rsidRDefault="008425D0" w:rsidP="008425D0">
            <w:r>
              <w:t>Takdir Belgesi alan öğrenci oranı</w:t>
            </w:r>
          </w:p>
        </w:tc>
        <w:tc>
          <w:tcPr>
            <w:tcW w:w="827" w:type="dxa"/>
            <w:shd w:val="clear" w:color="auto" w:fill="auto"/>
            <w:noWrap/>
            <w:vAlign w:val="center"/>
          </w:tcPr>
          <w:p w:rsidR="008425D0" w:rsidRPr="003322A4" w:rsidRDefault="002D3123" w:rsidP="008425D0">
            <w:r>
              <w:t>43.5</w:t>
            </w:r>
          </w:p>
        </w:tc>
        <w:tc>
          <w:tcPr>
            <w:tcW w:w="850" w:type="dxa"/>
            <w:shd w:val="clear" w:color="auto" w:fill="auto"/>
            <w:noWrap/>
            <w:vAlign w:val="center"/>
          </w:tcPr>
          <w:p w:rsidR="008425D0" w:rsidRPr="003322A4" w:rsidRDefault="002D3123" w:rsidP="008425D0">
            <w:r>
              <w:t>45,6</w:t>
            </w:r>
          </w:p>
        </w:tc>
        <w:tc>
          <w:tcPr>
            <w:tcW w:w="993" w:type="dxa"/>
          </w:tcPr>
          <w:p w:rsidR="008425D0" w:rsidRPr="003322A4" w:rsidRDefault="002D3123" w:rsidP="008425D0">
            <w:r>
              <w:t>50</w:t>
            </w:r>
          </w:p>
        </w:tc>
        <w:tc>
          <w:tcPr>
            <w:tcW w:w="708" w:type="dxa"/>
          </w:tcPr>
          <w:p w:rsidR="008425D0" w:rsidRPr="003322A4" w:rsidRDefault="002D3123" w:rsidP="008425D0">
            <w:r>
              <w:t>50</w:t>
            </w:r>
          </w:p>
        </w:tc>
        <w:tc>
          <w:tcPr>
            <w:tcW w:w="709" w:type="dxa"/>
          </w:tcPr>
          <w:p w:rsidR="008425D0" w:rsidRPr="003322A4" w:rsidRDefault="002D3123" w:rsidP="008425D0">
            <w:r>
              <w:t>50</w:t>
            </w:r>
          </w:p>
        </w:tc>
        <w:tc>
          <w:tcPr>
            <w:tcW w:w="1000" w:type="dxa"/>
          </w:tcPr>
          <w:p w:rsidR="008425D0" w:rsidRPr="003322A4" w:rsidRDefault="002D3123" w:rsidP="008425D0">
            <w:r>
              <w:t>50</w:t>
            </w:r>
          </w:p>
        </w:tc>
      </w:tr>
      <w:tr w:rsidR="008425D0" w:rsidRPr="00A47F2F" w:rsidTr="008425D0">
        <w:trPr>
          <w:trHeight w:val="549"/>
        </w:trPr>
        <w:tc>
          <w:tcPr>
            <w:tcW w:w="718" w:type="dxa"/>
            <w:shd w:val="clear" w:color="auto" w:fill="auto"/>
            <w:vAlign w:val="center"/>
          </w:tcPr>
          <w:p w:rsidR="008425D0" w:rsidRDefault="008425D0" w:rsidP="008425D0">
            <w:pPr>
              <w:rPr>
                <w:b/>
                <w:bCs/>
                <w:color w:val="FF0000"/>
              </w:rPr>
            </w:pPr>
            <w:r>
              <w:rPr>
                <w:b/>
                <w:bCs/>
                <w:color w:val="FF0000"/>
              </w:rPr>
              <w:t>PG.2.1.9</w:t>
            </w:r>
          </w:p>
        </w:tc>
        <w:tc>
          <w:tcPr>
            <w:tcW w:w="4418" w:type="dxa"/>
            <w:gridSpan w:val="2"/>
            <w:shd w:val="clear" w:color="auto" w:fill="auto"/>
            <w:vAlign w:val="center"/>
          </w:tcPr>
          <w:p w:rsidR="008425D0" w:rsidRDefault="008425D0" w:rsidP="008425D0">
            <w:r>
              <w:t>Teşekkür Belgesi alan öğrenci oranı</w:t>
            </w:r>
          </w:p>
        </w:tc>
        <w:tc>
          <w:tcPr>
            <w:tcW w:w="827" w:type="dxa"/>
            <w:shd w:val="clear" w:color="auto" w:fill="auto"/>
            <w:noWrap/>
            <w:vAlign w:val="center"/>
          </w:tcPr>
          <w:p w:rsidR="008425D0" w:rsidRPr="003322A4" w:rsidRDefault="002D3123" w:rsidP="008425D0">
            <w:r>
              <w:t>32,5</w:t>
            </w:r>
          </w:p>
        </w:tc>
        <w:tc>
          <w:tcPr>
            <w:tcW w:w="850" w:type="dxa"/>
            <w:shd w:val="clear" w:color="auto" w:fill="auto"/>
            <w:noWrap/>
            <w:vAlign w:val="center"/>
          </w:tcPr>
          <w:p w:rsidR="008425D0" w:rsidRPr="003322A4" w:rsidRDefault="002D3123" w:rsidP="008425D0">
            <w:r>
              <w:t>30,3</w:t>
            </w:r>
          </w:p>
        </w:tc>
        <w:tc>
          <w:tcPr>
            <w:tcW w:w="993" w:type="dxa"/>
          </w:tcPr>
          <w:p w:rsidR="008425D0" w:rsidRPr="003322A4" w:rsidRDefault="002D3123" w:rsidP="008425D0">
            <w:r>
              <w:t>50</w:t>
            </w:r>
          </w:p>
        </w:tc>
        <w:tc>
          <w:tcPr>
            <w:tcW w:w="708" w:type="dxa"/>
          </w:tcPr>
          <w:p w:rsidR="008425D0" w:rsidRPr="003322A4" w:rsidRDefault="002D3123" w:rsidP="008425D0">
            <w:r>
              <w:t>50</w:t>
            </w:r>
          </w:p>
        </w:tc>
        <w:tc>
          <w:tcPr>
            <w:tcW w:w="709" w:type="dxa"/>
          </w:tcPr>
          <w:p w:rsidR="008425D0" w:rsidRPr="003322A4" w:rsidRDefault="002D3123" w:rsidP="008425D0">
            <w:r>
              <w:t>50</w:t>
            </w:r>
          </w:p>
        </w:tc>
        <w:tc>
          <w:tcPr>
            <w:tcW w:w="1000" w:type="dxa"/>
          </w:tcPr>
          <w:p w:rsidR="008425D0" w:rsidRPr="003322A4" w:rsidRDefault="002D3123" w:rsidP="008425D0">
            <w:r>
              <w:t>50</w:t>
            </w:r>
          </w:p>
        </w:tc>
      </w:tr>
      <w:tr w:rsidR="00DC01DD" w:rsidRPr="00F951BD" w:rsidTr="005A6426">
        <w:trPr>
          <w:trHeight w:val="549"/>
        </w:trPr>
        <w:tc>
          <w:tcPr>
            <w:tcW w:w="718" w:type="dxa"/>
            <w:vMerge w:val="restart"/>
            <w:shd w:val="clear" w:color="auto" w:fill="auto"/>
            <w:vAlign w:val="center"/>
          </w:tcPr>
          <w:p w:rsidR="00DC01DD" w:rsidRDefault="00DC01DD" w:rsidP="00DC01DD">
            <w:r w:rsidRPr="000D6E4E">
              <w:rPr>
                <w:rFonts w:ascii="Times New Roman" w:hAnsi="Times New Roman"/>
                <w:b/>
                <w:bCs/>
                <w:color w:val="FF0000"/>
                <w:szCs w:val="24"/>
              </w:rPr>
              <w:t>PG.2.1.</w:t>
            </w:r>
            <w:r>
              <w:rPr>
                <w:rFonts w:ascii="Times New Roman" w:hAnsi="Times New Roman"/>
                <w:b/>
                <w:bCs/>
                <w:color w:val="FF0000"/>
                <w:szCs w:val="24"/>
              </w:rPr>
              <w:t>10</w:t>
            </w:r>
          </w:p>
          <w:p w:rsidR="00DC01DD" w:rsidRDefault="00DC01DD" w:rsidP="00DC01DD"/>
        </w:tc>
        <w:tc>
          <w:tcPr>
            <w:tcW w:w="3458" w:type="dxa"/>
            <w:vMerge w:val="restart"/>
            <w:shd w:val="clear" w:color="auto" w:fill="auto"/>
            <w:vAlign w:val="center"/>
          </w:tcPr>
          <w:p w:rsidR="00DC01DD" w:rsidRPr="00005AC2" w:rsidRDefault="00DC01DD" w:rsidP="00DC01DD">
            <w:pPr>
              <w:spacing w:after="0" w:line="240" w:lineRule="auto"/>
              <w:rPr>
                <w:rFonts w:ascii="Times New Roman" w:hAnsi="Times New Roman"/>
                <w:color w:val="FF0000"/>
                <w:szCs w:val="24"/>
              </w:rPr>
            </w:pPr>
            <w:r w:rsidRPr="00005AC2">
              <w:rPr>
                <w:rFonts w:ascii="Times New Roman" w:hAnsi="Times New Roman"/>
                <w:color w:val="FF0000"/>
                <w:szCs w:val="24"/>
              </w:rPr>
              <w:t>Ders bazında tüm sınıfların yılsonu puan ortalamaları</w:t>
            </w:r>
          </w:p>
        </w:tc>
        <w:tc>
          <w:tcPr>
            <w:tcW w:w="960" w:type="dxa"/>
            <w:shd w:val="clear" w:color="auto" w:fill="auto"/>
            <w:vAlign w:val="center"/>
          </w:tcPr>
          <w:p w:rsidR="00DC01DD" w:rsidRPr="00005AC2" w:rsidRDefault="00DC01DD" w:rsidP="00DC01DD">
            <w:pPr>
              <w:rPr>
                <w:color w:val="FF0000"/>
              </w:rPr>
            </w:pPr>
            <w:r w:rsidRPr="00005AC2">
              <w:rPr>
                <w:rFonts w:ascii="Times New Roman" w:hAnsi="Times New Roman"/>
                <w:b/>
                <w:bCs/>
                <w:color w:val="FF0000"/>
                <w:szCs w:val="24"/>
              </w:rPr>
              <w:t>PG.2.1.8</w:t>
            </w:r>
            <w:r w:rsidRPr="00005AC2">
              <w:rPr>
                <w:color w:val="FF0000"/>
              </w:rPr>
              <w:t xml:space="preserve">.1 </w:t>
            </w:r>
            <w:r w:rsidRPr="00005AC2">
              <w:rPr>
                <w:rFonts w:ascii="Times New Roman" w:hAnsi="Times New Roman"/>
                <w:color w:val="FF0000"/>
                <w:szCs w:val="24"/>
              </w:rPr>
              <w:t xml:space="preserve">Yabancı dil dersi </w:t>
            </w:r>
          </w:p>
        </w:tc>
        <w:tc>
          <w:tcPr>
            <w:tcW w:w="827" w:type="dxa"/>
            <w:shd w:val="clear" w:color="auto" w:fill="auto"/>
            <w:noWrap/>
            <w:vAlign w:val="center"/>
          </w:tcPr>
          <w:p w:rsidR="00DC01DD" w:rsidRPr="003322A4" w:rsidRDefault="00DC01DD" w:rsidP="00DC01DD">
            <w:r>
              <w:t>76,36</w:t>
            </w:r>
          </w:p>
        </w:tc>
        <w:tc>
          <w:tcPr>
            <w:tcW w:w="850" w:type="dxa"/>
            <w:shd w:val="clear" w:color="auto" w:fill="auto"/>
            <w:noWrap/>
            <w:vAlign w:val="center"/>
          </w:tcPr>
          <w:p w:rsidR="00DC01DD" w:rsidRPr="003322A4" w:rsidRDefault="00DC01DD" w:rsidP="00DC01DD">
            <w:r>
              <w:t>78,42</w:t>
            </w:r>
          </w:p>
        </w:tc>
        <w:tc>
          <w:tcPr>
            <w:tcW w:w="993" w:type="dxa"/>
          </w:tcPr>
          <w:p w:rsidR="00DC01DD" w:rsidRPr="003322A4" w:rsidRDefault="00DC01DD" w:rsidP="00DC01DD">
            <w:r>
              <w:t>80</w:t>
            </w:r>
          </w:p>
        </w:tc>
        <w:tc>
          <w:tcPr>
            <w:tcW w:w="708" w:type="dxa"/>
          </w:tcPr>
          <w:p w:rsidR="00DC01DD" w:rsidRPr="003322A4" w:rsidRDefault="00DC01DD" w:rsidP="00DC01DD">
            <w:r>
              <w:t>85</w:t>
            </w:r>
          </w:p>
        </w:tc>
        <w:tc>
          <w:tcPr>
            <w:tcW w:w="709" w:type="dxa"/>
          </w:tcPr>
          <w:p w:rsidR="00DC01DD" w:rsidRPr="003322A4" w:rsidRDefault="00DC01DD" w:rsidP="00DC01DD">
            <w:r>
              <w:t>85</w:t>
            </w:r>
          </w:p>
        </w:tc>
        <w:tc>
          <w:tcPr>
            <w:tcW w:w="1000" w:type="dxa"/>
          </w:tcPr>
          <w:p w:rsidR="00DC01DD" w:rsidRPr="003322A4" w:rsidRDefault="00DC01DD" w:rsidP="00DC01DD">
            <w:r>
              <w:t>85</w:t>
            </w:r>
          </w:p>
        </w:tc>
      </w:tr>
      <w:tr w:rsidR="00DC01DD" w:rsidRPr="00F951BD" w:rsidTr="005A6426">
        <w:trPr>
          <w:trHeight w:val="549"/>
        </w:trPr>
        <w:tc>
          <w:tcPr>
            <w:tcW w:w="718" w:type="dxa"/>
            <w:vMerge/>
            <w:shd w:val="clear" w:color="auto" w:fill="auto"/>
            <w:vAlign w:val="center"/>
          </w:tcPr>
          <w:p w:rsidR="00DC01DD" w:rsidRDefault="00DC01DD" w:rsidP="00DC01DD"/>
        </w:tc>
        <w:tc>
          <w:tcPr>
            <w:tcW w:w="3458" w:type="dxa"/>
            <w:vMerge/>
            <w:shd w:val="clear" w:color="auto" w:fill="auto"/>
            <w:vAlign w:val="center"/>
          </w:tcPr>
          <w:p w:rsidR="00DC01DD" w:rsidRPr="00005AC2" w:rsidRDefault="00DC01DD" w:rsidP="00DC01DD">
            <w:pPr>
              <w:spacing w:after="0" w:line="240" w:lineRule="auto"/>
              <w:rPr>
                <w:rFonts w:ascii="Times New Roman" w:hAnsi="Times New Roman"/>
                <w:color w:val="FF0000"/>
                <w:szCs w:val="24"/>
              </w:rPr>
            </w:pPr>
          </w:p>
        </w:tc>
        <w:tc>
          <w:tcPr>
            <w:tcW w:w="960" w:type="dxa"/>
            <w:shd w:val="clear" w:color="auto" w:fill="auto"/>
            <w:vAlign w:val="center"/>
          </w:tcPr>
          <w:p w:rsidR="00DC01DD" w:rsidRPr="00005AC2" w:rsidRDefault="00DC01DD" w:rsidP="00DC01DD">
            <w:pPr>
              <w:rPr>
                <w:rFonts w:ascii="Times New Roman" w:hAnsi="Times New Roman"/>
                <w:color w:val="FF0000"/>
                <w:szCs w:val="24"/>
              </w:rPr>
            </w:pPr>
            <w:r w:rsidRPr="00005AC2">
              <w:rPr>
                <w:rFonts w:ascii="Times New Roman" w:hAnsi="Times New Roman"/>
                <w:b/>
                <w:bCs/>
                <w:color w:val="FF0000"/>
                <w:szCs w:val="24"/>
              </w:rPr>
              <w:t xml:space="preserve">PG.2.1.8.2 </w:t>
            </w:r>
            <w:r w:rsidRPr="00005AC2">
              <w:rPr>
                <w:rFonts w:ascii="Times New Roman" w:hAnsi="Times New Roman"/>
                <w:color w:val="FF0000"/>
                <w:szCs w:val="24"/>
              </w:rPr>
              <w:t xml:space="preserve">Matematik dersi </w:t>
            </w:r>
          </w:p>
        </w:tc>
        <w:tc>
          <w:tcPr>
            <w:tcW w:w="827" w:type="dxa"/>
            <w:shd w:val="clear" w:color="auto" w:fill="auto"/>
            <w:noWrap/>
            <w:vAlign w:val="center"/>
          </w:tcPr>
          <w:p w:rsidR="00DC01DD" w:rsidRPr="003322A4" w:rsidRDefault="00DC01DD" w:rsidP="00DC01DD">
            <w:r>
              <w:t>69,12</w:t>
            </w:r>
          </w:p>
        </w:tc>
        <w:tc>
          <w:tcPr>
            <w:tcW w:w="850" w:type="dxa"/>
            <w:shd w:val="clear" w:color="auto" w:fill="auto"/>
            <w:noWrap/>
            <w:vAlign w:val="center"/>
          </w:tcPr>
          <w:p w:rsidR="00DC01DD" w:rsidRPr="003322A4" w:rsidRDefault="00DC01DD" w:rsidP="00DC01DD">
            <w:r>
              <w:t>68,5</w:t>
            </w:r>
          </w:p>
        </w:tc>
        <w:tc>
          <w:tcPr>
            <w:tcW w:w="993" w:type="dxa"/>
          </w:tcPr>
          <w:p w:rsidR="00DC01DD" w:rsidRPr="003322A4" w:rsidRDefault="00DC01DD" w:rsidP="00DC01DD">
            <w:r>
              <w:t>75</w:t>
            </w:r>
          </w:p>
        </w:tc>
        <w:tc>
          <w:tcPr>
            <w:tcW w:w="708" w:type="dxa"/>
          </w:tcPr>
          <w:p w:rsidR="00DC01DD" w:rsidRPr="003322A4" w:rsidRDefault="00DC01DD" w:rsidP="00DC01DD">
            <w:r>
              <w:t>80</w:t>
            </w:r>
          </w:p>
        </w:tc>
        <w:tc>
          <w:tcPr>
            <w:tcW w:w="709" w:type="dxa"/>
          </w:tcPr>
          <w:p w:rsidR="00DC01DD" w:rsidRPr="003322A4" w:rsidRDefault="00DC01DD" w:rsidP="00DC01DD">
            <w:r>
              <w:t>80</w:t>
            </w:r>
          </w:p>
        </w:tc>
        <w:tc>
          <w:tcPr>
            <w:tcW w:w="1000" w:type="dxa"/>
          </w:tcPr>
          <w:p w:rsidR="00DC01DD" w:rsidRPr="003322A4" w:rsidRDefault="00DC01DD" w:rsidP="00DC01DD">
            <w:r>
              <w:t>80</w:t>
            </w:r>
          </w:p>
        </w:tc>
      </w:tr>
      <w:tr w:rsidR="00DC01DD" w:rsidRPr="00C5151B" w:rsidTr="005A6426">
        <w:trPr>
          <w:trHeight w:val="549"/>
        </w:trPr>
        <w:tc>
          <w:tcPr>
            <w:tcW w:w="718" w:type="dxa"/>
            <w:vMerge/>
            <w:shd w:val="clear" w:color="auto" w:fill="auto"/>
          </w:tcPr>
          <w:p w:rsidR="00DC01DD" w:rsidRDefault="00DC01DD" w:rsidP="00DC01DD"/>
        </w:tc>
        <w:tc>
          <w:tcPr>
            <w:tcW w:w="3458" w:type="dxa"/>
            <w:vMerge/>
            <w:shd w:val="clear" w:color="auto" w:fill="auto"/>
            <w:vAlign w:val="center"/>
          </w:tcPr>
          <w:p w:rsidR="00DC01DD" w:rsidRPr="00005AC2" w:rsidRDefault="00DC01DD" w:rsidP="00DC01DD">
            <w:pPr>
              <w:spacing w:after="0" w:line="240" w:lineRule="auto"/>
              <w:rPr>
                <w:rFonts w:ascii="Times New Roman" w:hAnsi="Times New Roman"/>
                <w:color w:val="FF0000"/>
                <w:szCs w:val="24"/>
              </w:rPr>
            </w:pPr>
          </w:p>
        </w:tc>
        <w:tc>
          <w:tcPr>
            <w:tcW w:w="960" w:type="dxa"/>
            <w:shd w:val="clear" w:color="auto" w:fill="auto"/>
            <w:vAlign w:val="center"/>
          </w:tcPr>
          <w:p w:rsidR="00DC01DD" w:rsidRPr="00005AC2" w:rsidRDefault="00DC01DD" w:rsidP="00DC01DD">
            <w:pPr>
              <w:rPr>
                <w:rFonts w:ascii="Times New Roman" w:hAnsi="Times New Roman"/>
                <w:color w:val="FF0000"/>
                <w:szCs w:val="24"/>
              </w:rPr>
            </w:pPr>
            <w:r w:rsidRPr="00005AC2">
              <w:rPr>
                <w:rFonts w:ascii="Times New Roman" w:hAnsi="Times New Roman"/>
                <w:b/>
                <w:bCs/>
                <w:color w:val="FF0000"/>
                <w:szCs w:val="24"/>
              </w:rPr>
              <w:t xml:space="preserve">PG.2.1.8.3 </w:t>
            </w:r>
            <w:r w:rsidRPr="00005AC2">
              <w:rPr>
                <w:rFonts w:ascii="Times New Roman" w:hAnsi="Times New Roman"/>
                <w:color w:val="FF0000"/>
                <w:szCs w:val="24"/>
              </w:rPr>
              <w:t xml:space="preserve">Türkçe dersi </w:t>
            </w:r>
          </w:p>
        </w:tc>
        <w:tc>
          <w:tcPr>
            <w:tcW w:w="827" w:type="dxa"/>
            <w:shd w:val="clear" w:color="auto" w:fill="auto"/>
            <w:noWrap/>
            <w:vAlign w:val="center"/>
          </w:tcPr>
          <w:p w:rsidR="00DC01DD" w:rsidRPr="003322A4" w:rsidRDefault="00DC01DD" w:rsidP="00DC01DD">
            <w:r>
              <w:t>82</w:t>
            </w:r>
          </w:p>
        </w:tc>
        <w:tc>
          <w:tcPr>
            <w:tcW w:w="850" w:type="dxa"/>
            <w:shd w:val="clear" w:color="auto" w:fill="auto"/>
            <w:noWrap/>
            <w:vAlign w:val="center"/>
          </w:tcPr>
          <w:p w:rsidR="00DC01DD" w:rsidRPr="003322A4" w:rsidRDefault="00DC01DD" w:rsidP="00DC01DD">
            <w:r>
              <w:t>80</w:t>
            </w:r>
          </w:p>
        </w:tc>
        <w:tc>
          <w:tcPr>
            <w:tcW w:w="993" w:type="dxa"/>
          </w:tcPr>
          <w:p w:rsidR="00DC01DD" w:rsidRPr="003322A4" w:rsidRDefault="00DC01DD" w:rsidP="00DC01DD">
            <w:r>
              <w:t>85</w:t>
            </w:r>
          </w:p>
        </w:tc>
        <w:tc>
          <w:tcPr>
            <w:tcW w:w="708" w:type="dxa"/>
          </w:tcPr>
          <w:p w:rsidR="00DC01DD" w:rsidRPr="003322A4" w:rsidRDefault="00DC01DD" w:rsidP="00DC01DD">
            <w:r>
              <w:t>90</w:t>
            </w:r>
          </w:p>
        </w:tc>
        <w:tc>
          <w:tcPr>
            <w:tcW w:w="709" w:type="dxa"/>
          </w:tcPr>
          <w:p w:rsidR="00DC01DD" w:rsidRPr="003322A4" w:rsidRDefault="00DC01DD" w:rsidP="00DC01DD">
            <w:r>
              <w:t>90</w:t>
            </w:r>
          </w:p>
        </w:tc>
        <w:tc>
          <w:tcPr>
            <w:tcW w:w="1000" w:type="dxa"/>
          </w:tcPr>
          <w:p w:rsidR="00DC01DD" w:rsidRPr="003322A4" w:rsidRDefault="00DC01DD" w:rsidP="00DC01DD">
            <w:r>
              <w:t>90</w:t>
            </w:r>
          </w:p>
        </w:tc>
      </w:tr>
    </w:tbl>
    <w:p w:rsidR="002633FB" w:rsidRPr="00DC01DD" w:rsidRDefault="00171A3B" w:rsidP="00A12586">
      <w:pPr>
        <w:rPr>
          <w:color w:val="548DD4" w:themeColor="text2" w:themeTint="99"/>
          <w:sz w:val="32"/>
          <w:szCs w:val="32"/>
        </w:rPr>
      </w:pPr>
      <w:r w:rsidRPr="00171A3B">
        <w:rPr>
          <w:color w:val="548DD4" w:themeColor="text2" w:themeTint="99"/>
          <w:sz w:val="32"/>
          <w:szCs w:val="32"/>
        </w:rPr>
        <w:lastRenderedPageBreak/>
        <w:t>Hedefe İlişkin Performans Göstergeleri</w:t>
      </w:r>
    </w:p>
    <w:p w:rsidR="002633FB" w:rsidRPr="00D130EB" w:rsidRDefault="00D130EB" w:rsidP="00A12586">
      <w:pPr>
        <w:rPr>
          <w:color w:val="548DD4" w:themeColor="text2" w:themeTint="99"/>
          <w:sz w:val="32"/>
          <w:szCs w:val="32"/>
        </w:rPr>
      </w:pPr>
      <w:r w:rsidRPr="00D130EB">
        <w:rPr>
          <w:color w:val="548DD4" w:themeColor="text2" w:themeTint="99"/>
          <w:sz w:val="32"/>
          <w:szCs w:val="32"/>
        </w:rPr>
        <w:t>Eylem Maddeleri</w:t>
      </w:r>
    </w:p>
    <w:tbl>
      <w:tblPr>
        <w:tblW w:w="5386" w:type="pct"/>
        <w:tblInd w:w="-497" w:type="dxa"/>
        <w:tblLayout w:type="fixed"/>
        <w:tblCellMar>
          <w:left w:w="70" w:type="dxa"/>
          <w:right w:w="70" w:type="dxa"/>
        </w:tblCellMar>
        <w:tblLook w:val="04A0"/>
      </w:tblPr>
      <w:tblGrid>
        <w:gridCol w:w="994"/>
        <w:gridCol w:w="4251"/>
        <w:gridCol w:w="1701"/>
        <w:gridCol w:w="2977"/>
      </w:tblGrid>
      <w:tr w:rsidR="00D130EB" w:rsidRPr="00A47F2F" w:rsidTr="00D130EB">
        <w:trPr>
          <w:trHeight w:val="441"/>
          <w:tblHeader/>
        </w:trPr>
        <w:tc>
          <w:tcPr>
            <w:tcW w:w="5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130EB" w:rsidRPr="00A47F2F" w:rsidRDefault="00D130EB" w:rsidP="00FC3742">
            <w:pPr>
              <w:jc w:val="center"/>
              <w:rPr>
                <w:b/>
                <w:bCs/>
                <w:color w:val="000000"/>
              </w:rPr>
            </w:pPr>
            <w:r>
              <w:rPr>
                <w:b/>
                <w:bCs/>
                <w:color w:val="000000"/>
              </w:rPr>
              <w:t>No</w:t>
            </w:r>
          </w:p>
        </w:tc>
        <w:tc>
          <w:tcPr>
            <w:tcW w:w="2142" w:type="pct"/>
            <w:tcBorders>
              <w:top w:val="single" w:sz="8" w:space="0" w:color="auto"/>
              <w:left w:val="nil"/>
              <w:bottom w:val="single" w:sz="8" w:space="0" w:color="auto"/>
              <w:right w:val="single" w:sz="8" w:space="0" w:color="auto"/>
            </w:tcBorders>
            <w:shd w:val="clear" w:color="auto" w:fill="auto"/>
            <w:noWrap/>
            <w:vAlign w:val="center"/>
            <w:hideMark/>
          </w:tcPr>
          <w:p w:rsidR="00D130EB" w:rsidRPr="00A47F2F" w:rsidRDefault="00D130EB" w:rsidP="00FC3742">
            <w:pPr>
              <w:jc w:val="center"/>
              <w:rPr>
                <w:b/>
                <w:bCs/>
                <w:color w:val="000000"/>
              </w:rPr>
            </w:pPr>
            <w:r>
              <w:rPr>
                <w:b/>
                <w:bCs/>
                <w:color w:val="000000"/>
              </w:rPr>
              <w:t>Eylem İfadesi</w:t>
            </w:r>
          </w:p>
        </w:tc>
        <w:tc>
          <w:tcPr>
            <w:tcW w:w="857" w:type="pct"/>
            <w:tcBorders>
              <w:top w:val="single" w:sz="8" w:space="0" w:color="auto"/>
              <w:left w:val="nil"/>
              <w:bottom w:val="single" w:sz="8" w:space="0" w:color="auto"/>
              <w:right w:val="single" w:sz="8" w:space="0" w:color="auto"/>
            </w:tcBorders>
            <w:shd w:val="clear" w:color="auto" w:fill="auto"/>
            <w:vAlign w:val="center"/>
          </w:tcPr>
          <w:p w:rsidR="00D130EB" w:rsidRPr="00A47F2F" w:rsidRDefault="00D130EB" w:rsidP="00FC3742">
            <w:pPr>
              <w:jc w:val="center"/>
              <w:rPr>
                <w:b/>
                <w:bCs/>
                <w:color w:val="000000"/>
              </w:rPr>
            </w:pPr>
            <w:r>
              <w:rPr>
                <w:b/>
                <w:bCs/>
                <w:color w:val="000000"/>
              </w:rPr>
              <w:t>Eylem Sorumlusu</w:t>
            </w:r>
          </w:p>
        </w:tc>
        <w:tc>
          <w:tcPr>
            <w:tcW w:w="1500" w:type="pct"/>
            <w:tcBorders>
              <w:top w:val="single" w:sz="8" w:space="0" w:color="auto"/>
              <w:left w:val="nil"/>
              <w:bottom w:val="single" w:sz="8" w:space="0" w:color="auto"/>
              <w:right w:val="single" w:sz="8" w:space="0" w:color="auto"/>
            </w:tcBorders>
            <w:shd w:val="clear" w:color="auto" w:fill="auto"/>
            <w:vAlign w:val="center"/>
          </w:tcPr>
          <w:p w:rsidR="00D130EB" w:rsidRPr="00A47F2F" w:rsidRDefault="00D130EB" w:rsidP="00FC3742">
            <w:pPr>
              <w:jc w:val="center"/>
              <w:rPr>
                <w:b/>
                <w:bCs/>
                <w:color w:val="000000"/>
              </w:rPr>
            </w:pPr>
            <w:r>
              <w:rPr>
                <w:b/>
                <w:bCs/>
                <w:color w:val="000000"/>
              </w:rPr>
              <w:t>Eylem Tarihi</w:t>
            </w:r>
          </w:p>
        </w:tc>
      </w:tr>
      <w:tr w:rsidR="00D130EB" w:rsidRPr="00A47F2F" w:rsidTr="00D130EB">
        <w:trPr>
          <w:trHeight w:val="567"/>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rsidR="00D130EB" w:rsidRPr="00A47F2F" w:rsidRDefault="00D130EB" w:rsidP="00FC3742">
            <w:pPr>
              <w:jc w:val="center"/>
              <w:rPr>
                <w:b/>
                <w:bCs/>
                <w:color w:val="000000"/>
              </w:rPr>
            </w:pPr>
            <w:r>
              <w:rPr>
                <w:b/>
                <w:bCs/>
                <w:color w:val="000000"/>
              </w:rPr>
              <w:t>2.1.1.</w:t>
            </w:r>
          </w:p>
        </w:tc>
        <w:tc>
          <w:tcPr>
            <w:tcW w:w="2142" w:type="pct"/>
            <w:tcBorders>
              <w:top w:val="nil"/>
              <w:left w:val="nil"/>
              <w:bottom w:val="single" w:sz="8" w:space="0" w:color="auto"/>
              <w:right w:val="single" w:sz="8" w:space="0" w:color="auto"/>
            </w:tcBorders>
            <w:shd w:val="clear" w:color="auto" w:fill="auto"/>
            <w:vAlign w:val="center"/>
          </w:tcPr>
          <w:p w:rsidR="00D130EB" w:rsidRPr="00A47F2F" w:rsidRDefault="00D130EB" w:rsidP="00FC3742">
            <w:pPr>
              <w:rPr>
                <w:color w:val="000000"/>
              </w:rPr>
            </w:pPr>
            <w:r>
              <w:rPr>
                <w:color w:val="000000"/>
              </w:rPr>
              <w:t>DYK kapsamında öğrenci ve velilere yönelik kurs içerikleri hakkında bilgilendirme faaliyetleri gerçekleştirilecek.</w:t>
            </w:r>
          </w:p>
        </w:tc>
        <w:tc>
          <w:tcPr>
            <w:tcW w:w="857" w:type="pct"/>
            <w:tcBorders>
              <w:top w:val="nil"/>
              <w:left w:val="nil"/>
              <w:bottom w:val="single" w:sz="8" w:space="0" w:color="auto"/>
              <w:right w:val="single" w:sz="8" w:space="0" w:color="auto"/>
            </w:tcBorders>
            <w:shd w:val="clear" w:color="auto" w:fill="auto"/>
            <w:vAlign w:val="center"/>
          </w:tcPr>
          <w:p w:rsidR="00D130EB" w:rsidRPr="00A47F2F" w:rsidRDefault="00D130EB" w:rsidP="00FC3742">
            <w:pPr>
              <w:jc w:val="both"/>
              <w:rPr>
                <w:color w:val="000000"/>
              </w:rPr>
            </w:pPr>
            <w:r>
              <w:rPr>
                <w:color w:val="000000"/>
              </w:rPr>
              <w:t>DYK Okul Komisyonu</w:t>
            </w:r>
          </w:p>
        </w:tc>
        <w:tc>
          <w:tcPr>
            <w:tcW w:w="1500" w:type="pct"/>
            <w:tcBorders>
              <w:top w:val="nil"/>
              <w:left w:val="nil"/>
              <w:bottom w:val="single" w:sz="8" w:space="0" w:color="auto"/>
              <w:right w:val="single" w:sz="8" w:space="0" w:color="auto"/>
            </w:tcBorders>
            <w:shd w:val="clear" w:color="auto" w:fill="auto"/>
            <w:vAlign w:val="center"/>
          </w:tcPr>
          <w:p w:rsidR="00D130EB" w:rsidRPr="00A47F2F" w:rsidRDefault="00D130EB" w:rsidP="00FC3742">
            <w:pPr>
              <w:jc w:val="both"/>
              <w:rPr>
                <w:color w:val="000000"/>
              </w:rPr>
            </w:pPr>
            <w:r>
              <w:rPr>
                <w:color w:val="000000"/>
              </w:rPr>
              <w:t>15 Eylül- 15 Ekim</w:t>
            </w:r>
          </w:p>
        </w:tc>
      </w:tr>
      <w:tr w:rsidR="00D130EB" w:rsidRPr="00A47F2F" w:rsidTr="00D130EB">
        <w:trPr>
          <w:trHeight w:val="567"/>
        </w:trPr>
        <w:tc>
          <w:tcPr>
            <w:tcW w:w="501" w:type="pct"/>
            <w:tcBorders>
              <w:top w:val="nil"/>
              <w:left w:val="single" w:sz="8" w:space="0" w:color="auto"/>
              <w:bottom w:val="single" w:sz="8" w:space="0" w:color="auto"/>
              <w:right w:val="single" w:sz="8" w:space="0" w:color="auto"/>
            </w:tcBorders>
            <w:shd w:val="clear" w:color="auto" w:fill="auto"/>
            <w:noWrap/>
            <w:vAlign w:val="center"/>
          </w:tcPr>
          <w:p w:rsidR="00D130EB" w:rsidRPr="00A47F2F" w:rsidRDefault="00D130EB" w:rsidP="00FC3742">
            <w:pPr>
              <w:jc w:val="center"/>
              <w:rPr>
                <w:b/>
                <w:bCs/>
                <w:color w:val="000000"/>
              </w:rPr>
            </w:pPr>
            <w:r>
              <w:rPr>
                <w:b/>
                <w:bCs/>
                <w:color w:val="000000"/>
              </w:rPr>
              <w:t>2.1.</w:t>
            </w:r>
            <w:r w:rsidRPr="00A47F2F">
              <w:rPr>
                <w:b/>
                <w:bCs/>
                <w:color w:val="000000"/>
              </w:rPr>
              <w:t>2</w:t>
            </w:r>
          </w:p>
        </w:tc>
        <w:tc>
          <w:tcPr>
            <w:tcW w:w="2142" w:type="pct"/>
            <w:tcBorders>
              <w:top w:val="nil"/>
              <w:left w:val="nil"/>
              <w:bottom w:val="single" w:sz="8" w:space="0" w:color="auto"/>
              <w:right w:val="single" w:sz="8" w:space="0" w:color="auto"/>
            </w:tcBorders>
            <w:shd w:val="clear" w:color="auto" w:fill="auto"/>
            <w:vAlign w:val="center"/>
          </w:tcPr>
          <w:p w:rsidR="00D130EB" w:rsidRPr="00A47F2F" w:rsidRDefault="00D130EB" w:rsidP="00FC3742">
            <w:pPr>
              <w:rPr>
                <w:highlight w:val="green"/>
              </w:rPr>
            </w:pPr>
            <w:r w:rsidRPr="00416533">
              <w:t xml:space="preserve">Türkçe öğretmenleri koordinesindesınıf rehber öğretmenleri </w:t>
            </w:r>
            <w:r>
              <w:t xml:space="preserve">yürütücülüğüyle </w:t>
            </w:r>
            <w:r w:rsidRPr="00416533">
              <w:t>her öğrencinin aylık en az bir kitap okuması sağlanacaktır.</w:t>
            </w:r>
          </w:p>
        </w:tc>
        <w:tc>
          <w:tcPr>
            <w:tcW w:w="857" w:type="pct"/>
            <w:tcBorders>
              <w:top w:val="nil"/>
              <w:left w:val="nil"/>
              <w:bottom w:val="single" w:sz="8" w:space="0" w:color="auto"/>
              <w:right w:val="single" w:sz="8" w:space="0" w:color="auto"/>
            </w:tcBorders>
            <w:shd w:val="clear" w:color="auto" w:fill="auto"/>
            <w:vAlign w:val="center"/>
          </w:tcPr>
          <w:p w:rsidR="00D130EB" w:rsidRPr="00A47F2F" w:rsidRDefault="00D130EB" w:rsidP="00FC3742">
            <w:pPr>
              <w:jc w:val="both"/>
              <w:rPr>
                <w:color w:val="000000"/>
              </w:rPr>
            </w:pPr>
            <w:r>
              <w:rPr>
                <w:color w:val="000000"/>
              </w:rPr>
              <w:t>Türkçe Zümresi</w:t>
            </w:r>
          </w:p>
        </w:tc>
        <w:tc>
          <w:tcPr>
            <w:tcW w:w="1500" w:type="pct"/>
            <w:tcBorders>
              <w:top w:val="nil"/>
              <w:left w:val="nil"/>
              <w:bottom w:val="single" w:sz="8" w:space="0" w:color="auto"/>
              <w:right w:val="single" w:sz="8" w:space="0" w:color="auto"/>
            </w:tcBorders>
            <w:shd w:val="clear" w:color="auto" w:fill="auto"/>
            <w:vAlign w:val="center"/>
          </w:tcPr>
          <w:p w:rsidR="00D130EB" w:rsidRPr="00A47F2F" w:rsidRDefault="00D130EB" w:rsidP="00FC3742">
            <w:pPr>
              <w:jc w:val="both"/>
              <w:rPr>
                <w:color w:val="000000"/>
              </w:rPr>
            </w:pPr>
            <w:r>
              <w:rPr>
                <w:color w:val="000000"/>
              </w:rPr>
              <w:t>01 Eylül-20 Eylül</w:t>
            </w:r>
          </w:p>
        </w:tc>
      </w:tr>
      <w:tr w:rsidR="00D130EB" w:rsidRPr="00A47F2F" w:rsidTr="00D130EB">
        <w:trPr>
          <w:trHeight w:val="567"/>
        </w:trPr>
        <w:tc>
          <w:tcPr>
            <w:tcW w:w="501" w:type="pct"/>
            <w:tcBorders>
              <w:top w:val="nil"/>
              <w:left w:val="single" w:sz="8" w:space="0" w:color="auto"/>
              <w:bottom w:val="single" w:sz="8" w:space="0" w:color="auto"/>
              <w:right w:val="single" w:sz="8" w:space="0" w:color="auto"/>
            </w:tcBorders>
            <w:shd w:val="clear" w:color="auto" w:fill="auto"/>
            <w:noWrap/>
            <w:vAlign w:val="center"/>
          </w:tcPr>
          <w:p w:rsidR="00D130EB" w:rsidRPr="00A47F2F" w:rsidRDefault="00D130EB" w:rsidP="00FC3742">
            <w:pPr>
              <w:jc w:val="center"/>
              <w:rPr>
                <w:b/>
                <w:bCs/>
                <w:color w:val="000000"/>
              </w:rPr>
            </w:pPr>
            <w:r>
              <w:rPr>
                <w:b/>
                <w:bCs/>
                <w:color w:val="000000"/>
              </w:rPr>
              <w:t>2.1.</w:t>
            </w:r>
            <w:r w:rsidRPr="00A47F2F">
              <w:rPr>
                <w:b/>
                <w:bCs/>
                <w:color w:val="000000"/>
              </w:rPr>
              <w:t>3</w:t>
            </w:r>
          </w:p>
        </w:tc>
        <w:tc>
          <w:tcPr>
            <w:tcW w:w="2142" w:type="pct"/>
            <w:tcBorders>
              <w:top w:val="nil"/>
              <w:left w:val="nil"/>
              <w:bottom w:val="single" w:sz="8" w:space="0" w:color="auto"/>
              <w:right w:val="single" w:sz="8" w:space="0" w:color="auto"/>
            </w:tcBorders>
            <w:shd w:val="clear" w:color="auto" w:fill="auto"/>
            <w:vAlign w:val="center"/>
          </w:tcPr>
          <w:p w:rsidR="00D130EB" w:rsidRPr="00A47F2F" w:rsidRDefault="00D130EB" w:rsidP="00FC3742">
            <w:pPr>
              <w:rPr>
                <w:highlight w:val="green"/>
              </w:rPr>
            </w:pPr>
            <w:r w:rsidRPr="00FE7B21">
              <w:t xml:space="preserve">Yabancı dil öğretimini destekleyecek faaliyetler yapılacaktır. (Tiyatro, drama, söyleşi, diyalog, görsel sunu vb…) </w:t>
            </w:r>
          </w:p>
        </w:tc>
        <w:tc>
          <w:tcPr>
            <w:tcW w:w="857" w:type="pct"/>
            <w:tcBorders>
              <w:top w:val="nil"/>
              <w:left w:val="nil"/>
              <w:bottom w:val="single" w:sz="8" w:space="0" w:color="auto"/>
              <w:right w:val="single" w:sz="8" w:space="0" w:color="auto"/>
            </w:tcBorders>
            <w:shd w:val="clear" w:color="auto" w:fill="auto"/>
            <w:vAlign w:val="center"/>
          </w:tcPr>
          <w:p w:rsidR="00D130EB" w:rsidRPr="00A47F2F" w:rsidRDefault="00D130EB" w:rsidP="00FC3742">
            <w:pPr>
              <w:jc w:val="both"/>
              <w:rPr>
                <w:color w:val="000000"/>
              </w:rPr>
            </w:pPr>
            <w:r>
              <w:rPr>
                <w:color w:val="000000"/>
              </w:rPr>
              <w:t>Y. Dil Zümresi</w:t>
            </w:r>
          </w:p>
        </w:tc>
        <w:tc>
          <w:tcPr>
            <w:tcW w:w="1500" w:type="pct"/>
            <w:tcBorders>
              <w:top w:val="nil"/>
              <w:left w:val="nil"/>
              <w:bottom w:val="single" w:sz="8" w:space="0" w:color="auto"/>
              <w:right w:val="single" w:sz="8" w:space="0" w:color="auto"/>
            </w:tcBorders>
            <w:shd w:val="clear" w:color="auto" w:fill="auto"/>
            <w:vAlign w:val="center"/>
          </w:tcPr>
          <w:p w:rsidR="00D130EB" w:rsidRPr="00A47F2F" w:rsidRDefault="00D130EB" w:rsidP="00FC3742">
            <w:pPr>
              <w:jc w:val="both"/>
              <w:rPr>
                <w:color w:val="000000"/>
              </w:rPr>
            </w:pPr>
            <w:r>
              <w:rPr>
                <w:color w:val="000000"/>
              </w:rPr>
              <w:t>Her eğitim öğretim yılında en az 1 kez</w:t>
            </w:r>
          </w:p>
        </w:tc>
      </w:tr>
      <w:tr w:rsidR="00D130EB" w:rsidRPr="00A47F2F" w:rsidTr="00D130EB">
        <w:trPr>
          <w:trHeight w:val="567"/>
        </w:trPr>
        <w:tc>
          <w:tcPr>
            <w:tcW w:w="501" w:type="pct"/>
            <w:tcBorders>
              <w:top w:val="nil"/>
              <w:left w:val="single" w:sz="8" w:space="0" w:color="auto"/>
              <w:bottom w:val="single" w:sz="8" w:space="0" w:color="auto"/>
              <w:right w:val="single" w:sz="8" w:space="0" w:color="auto"/>
            </w:tcBorders>
            <w:shd w:val="clear" w:color="auto" w:fill="auto"/>
            <w:noWrap/>
            <w:vAlign w:val="center"/>
          </w:tcPr>
          <w:p w:rsidR="00D130EB" w:rsidRPr="00A47F2F" w:rsidRDefault="00D130EB" w:rsidP="00FC3742">
            <w:pPr>
              <w:jc w:val="center"/>
              <w:rPr>
                <w:b/>
                <w:bCs/>
                <w:color w:val="000000"/>
              </w:rPr>
            </w:pPr>
            <w:r>
              <w:rPr>
                <w:b/>
                <w:bCs/>
                <w:color w:val="000000"/>
              </w:rPr>
              <w:t>2.1.</w:t>
            </w:r>
            <w:r w:rsidRPr="00A47F2F">
              <w:rPr>
                <w:b/>
                <w:bCs/>
                <w:color w:val="000000"/>
              </w:rPr>
              <w:t>4</w:t>
            </w:r>
          </w:p>
        </w:tc>
        <w:tc>
          <w:tcPr>
            <w:tcW w:w="2142" w:type="pct"/>
            <w:tcBorders>
              <w:top w:val="nil"/>
              <w:left w:val="nil"/>
              <w:bottom w:val="single" w:sz="8" w:space="0" w:color="auto"/>
              <w:right w:val="single" w:sz="8" w:space="0" w:color="auto"/>
            </w:tcBorders>
            <w:shd w:val="clear" w:color="auto" w:fill="auto"/>
            <w:vAlign w:val="center"/>
          </w:tcPr>
          <w:p w:rsidR="00D130EB" w:rsidRPr="00FE7B21" w:rsidRDefault="00D130EB" w:rsidP="00FC3742">
            <w:r w:rsidRPr="00FE7B21">
              <w:t>8. sınıf öğrencilerine yönelik öğrenci koçluğu sistemi etkinleştirilecektir.</w:t>
            </w:r>
          </w:p>
        </w:tc>
        <w:tc>
          <w:tcPr>
            <w:tcW w:w="857" w:type="pct"/>
            <w:tcBorders>
              <w:top w:val="nil"/>
              <w:left w:val="nil"/>
              <w:bottom w:val="single" w:sz="8" w:space="0" w:color="auto"/>
              <w:right w:val="single" w:sz="8" w:space="0" w:color="auto"/>
            </w:tcBorders>
            <w:shd w:val="clear" w:color="auto" w:fill="auto"/>
            <w:vAlign w:val="center"/>
          </w:tcPr>
          <w:p w:rsidR="00D130EB" w:rsidRPr="00A47F2F" w:rsidRDefault="00D130EB" w:rsidP="00FC3742">
            <w:pPr>
              <w:jc w:val="both"/>
              <w:rPr>
                <w:color w:val="000000"/>
              </w:rPr>
            </w:pPr>
            <w:r>
              <w:rPr>
                <w:color w:val="000000"/>
              </w:rPr>
              <w:t>Okul Rehber Öğretmeni</w:t>
            </w:r>
          </w:p>
        </w:tc>
        <w:tc>
          <w:tcPr>
            <w:tcW w:w="1500" w:type="pct"/>
            <w:tcBorders>
              <w:top w:val="nil"/>
              <w:left w:val="nil"/>
              <w:bottom w:val="single" w:sz="8" w:space="0" w:color="auto"/>
              <w:right w:val="single" w:sz="8" w:space="0" w:color="auto"/>
            </w:tcBorders>
            <w:shd w:val="clear" w:color="auto" w:fill="auto"/>
            <w:vAlign w:val="center"/>
          </w:tcPr>
          <w:p w:rsidR="00D130EB" w:rsidRPr="00A47F2F" w:rsidRDefault="00D130EB" w:rsidP="00FC3742">
            <w:pPr>
              <w:jc w:val="both"/>
              <w:rPr>
                <w:color w:val="000000"/>
              </w:rPr>
            </w:pPr>
            <w:r>
              <w:rPr>
                <w:color w:val="000000"/>
              </w:rPr>
              <w:t>Her eğitim öğretim yılında en az 2 kez</w:t>
            </w:r>
          </w:p>
        </w:tc>
      </w:tr>
      <w:tr w:rsidR="00D130EB" w:rsidRPr="00A47F2F" w:rsidTr="00D130EB">
        <w:trPr>
          <w:trHeight w:val="567"/>
        </w:trPr>
        <w:tc>
          <w:tcPr>
            <w:tcW w:w="5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130EB" w:rsidRPr="00A47F2F" w:rsidRDefault="00D130EB" w:rsidP="00FC3742">
            <w:pPr>
              <w:jc w:val="center"/>
              <w:rPr>
                <w:b/>
                <w:bCs/>
                <w:color w:val="000000"/>
              </w:rPr>
            </w:pPr>
            <w:r>
              <w:rPr>
                <w:b/>
                <w:bCs/>
                <w:color w:val="000000"/>
              </w:rPr>
              <w:t>2.1.5</w:t>
            </w:r>
          </w:p>
        </w:tc>
        <w:tc>
          <w:tcPr>
            <w:tcW w:w="2142" w:type="pct"/>
            <w:tcBorders>
              <w:top w:val="single" w:sz="8" w:space="0" w:color="auto"/>
              <w:left w:val="nil"/>
              <w:bottom w:val="single" w:sz="8" w:space="0" w:color="auto"/>
              <w:right w:val="single" w:sz="8" w:space="0" w:color="auto"/>
            </w:tcBorders>
            <w:shd w:val="clear" w:color="auto" w:fill="auto"/>
            <w:vAlign w:val="center"/>
          </w:tcPr>
          <w:p w:rsidR="00D130EB" w:rsidRPr="00FE7B21" w:rsidRDefault="00D130EB" w:rsidP="00FC3742">
            <w:r>
              <w:t>İftihar Belgesini alacak öğrencilerin belirlenmesi amacıyla komisyon oluşturulacaktır.</w:t>
            </w:r>
          </w:p>
        </w:tc>
        <w:tc>
          <w:tcPr>
            <w:tcW w:w="857" w:type="pct"/>
            <w:tcBorders>
              <w:top w:val="single" w:sz="8" w:space="0" w:color="auto"/>
              <w:left w:val="nil"/>
              <w:bottom w:val="single" w:sz="8" w:space="0" w:color="auto"/>
              <w:right w:val="single" w:sz="8" w:space="0" w:color="auto"/>
            </w:tcBorders>
            <w:shd w:val="clear" w:color="auto" w:fill="auto"/>
            <w:vAlign w:val="center"/>
          </w:tcPr>
          <w:p w:rsidR="00D130EB" w:rsidRDefault="00D130EB" w:rsidP="00FC3742">
            <w:pPr>
              <w:jc w:val="both"/>
              <w:rPr>
                <w:color w:val="000000"/>
              </w:rPr>
            </w:pPr>
            <w:r>
              <w:rPr>
                <w:color w:val="000000"/>
              </w:rPr>
              <w:t>Okul İdaresi</w:t>
            </w:r>
          </w:p>
        </w:tc>
        <w:tc>
          <w:tcPr>
            <w:tcW w:w="1500" w:type="pct"/>
            <w:tcBorders>
              <w:top w:val="single" w:sz="8" w:space="0" w:color="auto"/>
              <w:left w:val="nil"/>
              <w:bottom w:val="single" w:sz="8" w:space="0" w:color="auto"/>
              <w:right w:val="single" w:sz="8" w:space="0" w:color="auto"/>
            </w:tcBorders>
            <w:shd w:val="clear" w:color="auto" w:fill="auto"/>
            <w:vAlign w:val="center"/>
          </w:tcPr>
          <w:p w:rsidR="00D130EB" w:rsidRDefault="00D130EB" w:rsidP="00FC3742">
            <w:pPr>
              <w:jc w:val="both"/>
              <w:rPr>
                <w:color w:val="000000"/>
              </w:rPr>
            </w:pPr>
            <w:r>
              <w:rPr>
                <w:color w:val="000000"/>
              </w:rPr>
              <w:t>Eylül</w:t>
            </w:r>
          </w:p>
        </w:tc>
      </w:tr>
      <w:tr w:rsidR="00D130EB" w:rsidRPr="00A47F2F" w:rsidTr="00D130EB">
        <w:trPr>
          <w:trHeight w:val="567"/>
        </w:trPr>
        <w:tc>
          <w:tcPr>
            <w:tcW w:w="5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130EB" w:rsidRDefault="00D130EB" w:rsidP="00FC3742">
            <w:pPr>
              <w:jc w:val="center"/>
              <w:rPr>
                <w:b/>
                <w:bCs/>
                <w:color w:val="000000"/>
              </w:rPr>
            </w:pPr>
            <w:r>
              <w:rPr>
                <w:b/>
                <w:bCs/>
                <w:color w:val="000000"/>
              </w:rPr>
              <w:t>2.1.6</w:t>
            </w:r>
          </w:p>
        </w:tc>
        <w:tc>
          <w:tcPr>
            <w:tcW w:w="2142" w:type="pct"/>
            <w:tcBorders>
              <w:top w:val="single" w:sz="8" w:space="0" w:color="auto"/>
              <w:left w:val="nil"/>
              <w:bottom w:val="single" w:sz="8" w:space="0" w:color="auto"/>
              <w:right w:val="single" w:sz="8" w:space="0" w:color="auto"/>
            </w:tcBorders>
            <w:shd w:val="clear" w:color="auto" w:fill="auto"/>
            <w:vAlign w:val="center"/>
          </w:tcPr>
          <w:p w:rsidR="00D130EB" w:rsidRDefault="00D130EB" w:rsidP="00FC3742">
            <w:r>
              <w:t>Değerler Eğitimi, Bilimsel ve Akademik Çalışmalar, ulusal ve uluslararası yarışmalar, Sportif başarılar vb. alanlarda öne çıkan öğrencilere iftihar belgesi verilecektir.</w:t>
            </w:r>
          </w:p>
        </w:tc>
        <w:tc>
          <w:tcPr>
            <w:tcW w:w="857" w:type="pct"/>
            <w:tcBorders>
              <w:top w:val="single" w:sz="8" w:space="0" w:color="auto"/>
              <w:left w:val="nil"/>
              <w:bottom w:val="single" w:sz="8" w:space="0" w:color="auto"/>
              <w:right w:val="single" w:sz="8" w:space="0" w:color="auto"/>
            </w:tcBorders>
            <w:shd w:val="clear" w:color="auto" w:fill="auto"/>
            <w:vAlign w:val="center"/>
          </w:tcPr>
          <w:p w:rsidR="00D130EB" w:rsidRDefault="00D130EB" w:rsidP="00FC3742">
            <w:pPr>
              <w:jc w:val="both"/>
              <w:rPr>
                <w:color w:val="000000"/>
              </w:rPr>
            </w:pPr>
            <w:r>
              <w:rPr>
                <w:color w:val="000000"/>
              </w:rPr>
              <w:t>Belge Komisyonu</w:t>
            </w:r>
          </w:p>
        </w:tc>
        <w:tc>
          <w:tcPr>
            <w:tcW w:w="1500" w:type="pct"/>
            <w:tcBorders>
              <w:top w:val="single" w:sz="8" w:space="0" w:color="auto"/>
              <w:left w:val="nil"/>
              <w:bottom w:val="single" w:sz="8" w:space="0" w:color="auto"/>
              <w:right w:val="single" w:sz="8" w:space="0" w:color="auto"/>
            </w:tcBorders>
            <w:shd w:val="clear" w:color="auto" w:fill="auto"/>
            <w:vAlign w:val="center"/>
          </w:tcPr>
          <w:p w:rsidR="00D130EB" w:rsidRDefault="00D130EB" w:rsidP="00FC3742">
            <w:pPr>
              <w:jc w:val="both"/>
              <w:rPr>
                <w:color w:val="000000"/>
              </w:rPr>
            </w:pPr>
            <w:r>
              <w:rPr>
                <w:color w:val="000000"/>
              </w:rPr>
              <w:t>Her Eğitim öğretim Yılı sonu</w:t>
            </w:r>
          </w:p>
        </w:tc>
      </w:tr>
      <w:tr w:rsidR="00D130EB" w:rsidRPr="00A47F2F" w:rsidTr="00D130EB">
        <w:trPr>
          <w:trHeight w:val="567"/>
        </w:trPr>
        <w:tc>
          <w:tcPr>
            <w:tcW w:w="5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130EB" w:rsidRDefault="00D130EB" w:rsidP="00FC3742">
            <w:pPr>
              <w:jc w:val="center"/>
              <w:rPr>
                <w:b/>
                <w:bCs/>
                <w:color w:val="000000"/>
              </w:rPr>
            </w:pPr>
            <w:r>
              <w:rPr>
                <w:b/>
                <w:bCs/>
                <w:color w:val="000000"/>
              </w:rPr>
              <w:t>2.1.7</w:t>
            </w:r>
          </w:p>
        </w:tc>
        <w:tc>
          <w:tcPr>
            <w:tcW w:w="2142" w:type="pct"/>
            <w:tcBorders>
              <w:top w:val="single" w:sz="8" w:space="0" w:color="auto"/>
              <w:left w:val="nil"/>
              <w:bottom w:val="single" w:sz="8" w:space="0" w:color="auto"/>
              <w:right w:val="single" w:sz="8" w:space="0" w:color="auto"/>
            </w:tcBorders>
            <w:shd w:val="clear" w:color="auto" w:fill="auto"/>
            <w:vAlign w:val="center"/>
          </w:tcPr>
          <w:p w:rsidR="00D130EB" w:rsidRDefault="00D130EB" w:rsidP="00FC3742">
            <w:r>
              <w:t>Öğretmenlerin mesleki ve kişisel gelişimlerini desteklemek amacıyla uluslararası projeler hazırlanacaktır.</w:t>
            </w:r>
          </w:p>
        </w:tc>
        <w:tc>
          <w:tcPr>
            <w:tcW w:w="857" w:type="pct"/>
            <w:tcBorders>
              <w:top w:val="single" w:sz="8" w:space="0" w:color="auto"/>
              <w:left w:val="nil"/>
              <w:bottom w:val="single" w:sz="8" w:space="0" w:color="auto"/>
              <w:right w:val="single" w:sz="8" w:space="0" w:color="auto"/>
            </w:tcBorders>
            <w:shd w:val="clear" w:color="auto" w:fill="auto"/>
            <w:vAlign w:val="center"/>
          </w:tcPr>
          <w:p w:rsidR="00D130EB" w:rsidRDefault="00D130EB" w:rsidP="00FC3742">
            <w:pPr>
              <w:jc w:val="both"/>
              <w:rPr>
                <w:color w:val="000000"/>
              </w:rPr>
            </w:pPr>
            <w:r>
              <w:rPr>
                <w:color w:val="000000"/>
              </w:rPr>
              <w:t>Okul İdaresi</w:t>
            </w:r>
          </w:p>
        </w:tc>
        <w:tc>
          <w:tcPr>
            <w:tcW w:w="1500" w:type="pct"/>
            <w:tcBorders>
              <w:top w:val="single" w:sz="8" w:space="0" w:color="auto"/>
              <w:left w:val="nil"/>
              <w:bottom w:val="single" w:sz="8" w:space="0" w:color="auto"/>
              <w:right w:val="single" w:sz="8" w:space="0" w:color="auto"/>
            </w:tcBorders>
            <w:shd w:val="clear" w:color="auto" w:fill="auto"/>
            <w:vAlign w:val="center"/>
          </w:tcPr>
          <w:p w:rsidR="00D130EB" w:rsidRDefault="00D130EB" w:rsidP="00FC3742">
            <w:pPr>
              <w:jc w:val="both"/>
              <w:rPr>
                <w:color w:val="000000"/>
              </w:rPr>
            </w:pPr>
            <w:r>
              <w:rPr>
                <w:color w:val="000000"/>
              </w:rPr>
              <w:t xml:space="preserve">Eğitim Öğretim yılı içerisinde </w:t>
            </w:r>
          </w:p>
        </w:tc>
      </w:tr>
      <w:tr w:rsidR="00DC01DD" w:rsidRPr="00A47F2F" w:rsidTr="00D130EB">
        <w:trPr>
          <w:trHeight w:val="567"/>
        </w:trPr>
        <w:tc>
          <w:tcPr>
            <w:tcW w:w="5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C01DD" w:rsidRPr="00987750" w:rsidRDefault="00DC01DD" w:rsidP="00FC3742">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w:t>
            </w:r>
            <w:r>
              <w:rPr>
                <w:rFonts w:ascii="Times New Roman" w:hAnsi="Times New Roman"/>
                <w:b/>
                <w:bCs/>
                <w:color w:val="000000"/>
                <w:szCs w:val="24"/>
              </w:rPr>
              <w:t>8</w:t>
            </w:r>
          </w:p>
        </w:tc>
        <w:tc>
          <w:tcPr>
            <w:tcW w:w="2142" w:type="pct"/>
            <w:tcBorders>
              <w:top w:val="single" w:sz="8" w:space="0" w:color="auto"/>
              <w:left w:val="nil"/>
              <w:bottom w:val="single" w:sz="8" w:space="0" w:color="auto"/>
              <w:right w:val="single" w:sz="8" w:space="0" w:color="auto"/>
            </w:tcBorders>
            <w:shd w:val="clear" w:color="auto" w:fill="auto"/>
            <w:vAlign w:val="center"/>
          </w:tcPr>
          <w:p w:rsidR="00DC01DD" w:rsidRPr="00497B2C" w:rsidRDefault="00DC01DD" w:rsidP="00FC3742">
            <w:pPr>
              <w:spacing w:after="0" w:line="240" w:lineRule="auto"/>
              <w:jc w:val="both"/>
              <w:rPr>
                <w:rFonts w:ascii="Times New Roman" w:hAnsi="Times New Roman"/>
                <w:color w:val="FF0000"/>
                <w:szCs w:val="20"/>
              </w:rPr>
            </w:pPr>
            <w:r w:rsidRPr="00497B2C">
              <w:rPr>
                <w:rFonts w:ascii="Times New Roman" w:hAnsi="Times New Roman"/>
                <w:color w:val="FF0000"/>
                <w:szCs w:val="20"/>
              </w:rPr>
              <w:t>Matematik eğitiminde öğrenci nitelik ve yeterliliklerinin yükseltilmesi için faaliyetler yapılacaktır.</w:t>
            </w:r>
          </w:p>
        </w:tc>
        <w:tc>
          <w:tcPr>
            <w:tcW w:w="857" w:type="pct"/>
            <w:tcBorders>
              <w:top w:val="single" w:sz="8" w:space="0" w:color="auto"/>
              <w:left w:val="nil"/>
              <w:bottom w:val="single" w:sz="8" w:space="0" w:color="auto"/>
              <w:right w:val="single" w:sz="8" w:space="0" w:color="auto"/>
            </w:tcBorders>
            <w:shd w:val="clear" w:color="auto" w:fill="auto"/>
            <w:vAlign w:val="center"/>
          </w:tcPr>
          <w:p w:rsidR="00DC01DD" w:rsidRDefault="00DC01DD" w:rsidP="005A6426">
            <w:pPr>
              <w:jc w:val="both"/>
              <w:rPr>
                <w:color w:val="000000"/>
              </w:rPr>
            </w:pPr>
            <w:r>
              <w:rPr>
                <w:color w:val="000000"/>
              </w:rPr>
              <w:t>Okul İdaresi</w:t>
            </w:r>
          </w:p>
        </w:tc>
        <w:tc>
          <w:tcPr>
            <w:tcW w:w="1500" w:type="pct"/>
            <w:tcBorders>
              <w:top w:val="single" w:sz="8" w:space="0" w:color="auto"/>
              <w:left w:val="nil"/>
              <w:bottom w:val="single" w:sz="8" w:space="0" w:color="auto"/>
              <w:right w:val="single" w:sz="8" w:space="0" w:color="auto"/>
            </w:tcBorders>
            <w:shd w:val="clear" w:color="auto" w:fill="auto"/>
            <w:vAlign w:val="center"/>
          </w:tcPr>
          <w:p w:rsidR="00DC01DD" w:rsidRDefault="00DC01DD" w:rsidP="005A6426">
            <w:pPr>
              <w:jc w:val="both"/>
              <w:rPr>
                <w:color w:val="000000"/>
              </w:rPr>
            </w:pPr>
            <w:r>
              <w:rPr>
                <w:color w:val="000000"/>
              </w:rPr>
              <w:t xml:space="preserve">Eğitim Öğretim yılı içerisinde </w:t>
            </w:r>
          </w:p>
        </w:tc>
      </w:tr>
      <w:tr w:rsidR="00DC01DD" w:rsidRPr="00A47F2F" w:rsidTr="00D130EB">
        <w:trPr>
          <w:trHeight w:val="567"/>
        </w:trPr>
        <w:tc>
          <w:tcPr>
            <w:tcW w:w="5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DC01DD" w:rsidRPr="00987750" w:rsidRDefault="00DC01DD" w:rsidP="00FC3742">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w:t>
            </w:r>
            <w:r>
              <w:rPr>
                <w:rFonts w:ascii="Times New Roman" w:hAnsi="Times New Roman"/>
                <w:b/>
                <w:bCs/>
                <w:color w:val="000000"/>
                <w:szCs w:val="24"/>
              </w:rPr>
              <w:t>9</w:t>
            </w:r>
          </w:p>
        </w:tc>
        <w:tc>
          <w:tcPr>
            <w:tcW w:w="2142" w:type="pct"/>
            <w:tcBorders>
              <w:top w:val="single" w:sz="8" w:space="0" w:color="auto"/>
              <w:left w:val="nil"/>
              <w:bottom w:val="single" w:sz="8" w:space="0" w:color="auto"/>
              <w:right w:val="single" w:sz="8" w:space="0" w:color="auto"/>
            </w:tcBorders>
            <w:shd w:val="clear" w:color="auto" w:fill="auto"/>
            <w:vAlign w:val="center"/>
          </w:tcPr>
          <w:p w:rsidR="00DC01DD" w:rsidRPr="00497B2C" w:rsidRDefault="00DC01DD" w:rsidP="00FC3742">
            <w:pPr>
              <w:spacing w:after="0" w:line="240" w:lineRule="auto"/>
              <w:jc w:val="both"/>
              <w:rPr>
                <w:rFonts w:ascii="Times New Roman" w:hAnsi="Times New Roman"/>
                <w:color w:val="FF0000"/>
                <w:szCs w:val="20"/>
              </w:rPr>
            </w:pPr>
            <w:r w:rsidRPr="00497B2C">
              <w:rPr>
                <w:color w:val="FF0000"/>
              </w:rPr>
              <w:t>Türkçe</w:t>
            </w:r>
            <w:r w:rsidRPr="00497B2C">
              <w:rPr>
                <w:rFonts w:ascii="Times New Roman" w:hAnsi="Times New Roman"/>
                <w:color w:val="FF0000"/>
                <w:szCs w:val="20"/>
              </w:rPr>
              <w:t>eğitiminde öğrenci nitelik ve yeterliliklerinin yükseltilmesi için faaliyetler yapılacaktır.</w:t>
            </w:r>
          </w:p>
        </w:tc>
        <w:tc>
          <w:tcPr>
            <w:tcW w:w="857" w:type="pct"/>
            <w:tcBorders>
              <w:top w:val="single" w:sz="8" w:space="0" w:color="auto"/>
              <w:left w:val="nil"/>
              <w:bottom w:val="single" w:sz="8" w:space="0" w:color="auto"/>
              <w:right w:val="single" w:sz="8" w:space="0" w:color="auto"/>
            </w:tcBorders>
            <w:shd w:val="clear" w:color="auto" w:fill="auto"/>
            <w:vAlign w:val="center"/>
          </w:tcPr>
          <w:p w:rsidR="00DC01DD" w:rsidRDefault="00DC01DD" w:rsidP="005A6426">
            <w:pPr>
              <w:jc w:val="both"/>
              <w:rPr>
                <w:color w:val="000000"/>
              </w:rPr>
            </w:pPr>
            <w:r>
              <w:rPr>
                <w:color w:val="000000"/>
              </w:rPr>
              <w:t>Okul İdaresi</w:t>
            </w:r>
          </w:p>
        </w:tc>
        <w:tc>
          <w:tcPr>
            <w:tcW w:w="1500" w:type="pct"/>
            <w:tcBorders>
              <w:top w:val="single" w:sz="8" w:space="0" w:color="auto"/>
              <w:left w:val="nil"/>
              <w:bottom w:val="single" w:sz="8" w:space="0" w:color="auto"/>
              <w:right w:val="single" w:sz="8" w:space="0" w:color="auto"/>
            </w:tcBorders>
            <w:shd w:val="clear" w:color="auto" w:fill="auto"/>
            <w:vAlign w:val="center"/>
          </w:tcPr>
          <w:p w:rsidR="00DC01DD" w:rsidRDefault="00DC01DD" w:rsidP="005A6426">
            <w:pPr>
              <w:jc w:val="both"/>
              <w:rPr>
                <w:color w:val="000000"/>
              </w:rPr>
            </w:pPr>
            <w:r>
              <w:rPr>
                <w:color w:val="000000"/>
              </w:rPr>
              <w:t xml:space="preserve">Eğitim Öğretim yılı içerisinde </w:t>
            </w:r>
          </w:p>
        </w:tc>
      </w:tr>
    </w:tbl>
    <w:p w:rsidR="00D130EB" w:rsidRDefault="00D130EB" w:rsidP="00A12586"/>
    <w:p w:rsidR="00FC3742" w:rsidRDefault="00FC3742" w:rsidP="00C86D60">
      <w:pPr>
        <w:tabs>
          <w:tab w:val="left" w:pos="1580"/>
        </w:tabs>
      </w:pPr>
      <w:r w:rsidRPr="00903F91">
        <w:rPr>
          <w:b/>
        </w:rPr>
        <w:t>Hedef</w:t>
      </w:r>
      <w:r>
        <w:rPr>
          <w:b/>
        </w:rPr>
        <w:t xml:space="preserve"> 2.2 </w:t>
      </w:r>
      <w:r w:rsidRPr="00A87CA2">
        <w:t>Öğrencilerimizin bilimsel, kültürel, sanatsal, sportif ve toplum hizmeti alanlarında etkinliklere katılımı artırılacak ve izlenecektir.</w:t>
      </w:r>
    </w:p>
    <w:p w:rsidR="00C86D60" w:rsidRDefault="00C86D60" w:rsidP="00A12586">
      <w:pPr>
        <w:rPr>
          <w:color w:val="548DD4" w:themeColor="text2" w:themeTint="99"/>
          <w:sz w:val="32"/>
          <w:szCs w:val="32"/>
        </w:rPr>
      </w:pPr>
    </w:p>
    <w:p w:rsidR="00C86D60" w:rsidRDefault="00C86D60" w:rsidP="00A12586">
      <w:pPr>
        <w:rPr>
          <w:color w:val="548DD4" w:themeColor="text2" w:themeTint="99"/>
          <w:sz w:val="32"/>
          <w:szCs w:val="32"/>
        </w:rPr>
      </w:pPr>
    </w:p>
    <w:p w:rsidR="00FC3742" w:rsidRDefault="00FC3742" w:rsidP="00A12586">
      <w:pPr>
        <w:rPr>
          <w:color w:val="548DD4" w:themeColor="text2" w:themeTint="99"/>
          <w:sz w:val="32"/>
          <w:szCs w:val="32"/>
        </w:rPr>
      </w:pPr>
      <w:r w:rsidRPr="00FC3742">
        <w:rPr>
          <w:color w:val="548DD4" w:themeColor="text2" w:themeTint="99"/>
          <w:sz w:val="32"/>
          <w:szCs w:val="32"/>
        </w:rPr>
        <w:lastRenderedPageBreak/>
        <w:t>Hedefe İlişkin Performans Göstergeleri</w:t>
      </w:r>
    </w:p>
    <w:tbl>
      <w:tblPr>
        <w:tblW w:w="12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977"/>
        <w:gridCol w:w="1559"/>
        <w:gridCol w:w="993"/>
        <w:gridCol w:w="708"/>
        <w:gridCol w:w="709"/>
        <w:gridCol w:w="709"/>
        <w:gridCol w:w="709"/>
        <w:gridCol w:w="3402"/>
      </w:tblGrid>
      <w:tr w:rsidR="00C565DC" w:rsidRPr="00A47F2F" w:rsidTr="00C0408D">
        <w:trPr>
          <w:trHeight w:val="421"/>
        </w:trPr>
        <w:tc>
          <w:tcPr>
            <w:tcW w:w="1134" w:type="dxa"/>
            <w:vMerge w:val="restart"/>
            <w:shd w:val="clear" w:color="auto" w:fill="auto"/>
            <w:noWrap/>
            <w:vAlign w:val="center"/>
            <w:hideMark/>
          </w:tcPr>
          <w:p w:rsidR="00C565DC" w:rsidRPr="003322A4" w:rsidRDefault="00C565DC" w:rsidP="00962194">
            <w:pPr>
              <w:rPr>
                <w:b/>
                <w:bCs/>
                <w:color w:val="000000"/>
              </w:rPr>
            </w:pPr>
            <w:r>
              <w:rPr>
                <w:b/>
                <w:bCs/>
                <w:color w:val="000000"/>
              </w:rPr>
              <w:t>No</w:t>
            </w:r>
          </w:p>
        </w:tc>
        <w:tc>
          <w:tcPr>
            <w:tcW w:w="4536" w:type="dxa"/>
            <w:gridSpan w:val="2"/>
            <w:vMerge w:val="restart"/>
            <w:shd w:val="clear" w:color="auto" w:fill="auto"/>
            <w:vAlign w:val="center"/>
            <w:hideMark/>
          </w:tcPr>
          <w:p w:rsidR="00C565DC" w:rsidRPr="003322A4" w:rsidRDefault="00C565DC" w:rsidP="00962194">
            <w:pPr>
              <w:rPr>
                <w:b/>
                <w:bCs/>
                <w:color w:val="000000"/>
                <w:sz w:val="20"/>
              </w:rPr>
            </w:pPr>
            <w:r w:rsidRPr="003322A4">
              <w:rPr>
                <w:b/>
                <w:bCs/>
                <w:color w:val="000000"/>
                <w:sz w:val="20"/>
              </w:rPr>
              <w:t>PERFORMANS</w:t>
            </w:r>
          </w:p>
          <w:p w:rsidR="00C565DC" w:rsidRPr="003322A4" w:rsidRDefault="00C565DC" w:rsidP="00962194">
            <w:pPr>
              <w:rPr>
                <w:b/>
                <w:bCs/>
                <w:color w:val="000000"/>
                <w:sz w:val="20"/>
              </w:rPr>
            </w:pPr>
            <w:r w:rsidRPr="003322A4">
              <w:rPr>
                <w:b/>
                <w:bCs/>
                <w:color w:val="000000"/>
                <w:sz w:val="20"/>
              </w:rPr>
              <w:t>GÖSTERGESİ</w:t>
            </w:r>
          </w:p>
        </w:tc>
        <w:tc>
          <w:tcPr>
            <w:tcW w:w="993" w:type="dxa"/>
            <w:shd w:val="clear" w:color="auto" w:fill="auto"/>
            <w:vAlign w:val="center"/>
          </w:tcPr>
          <w:p w:rsidR="00C565DC" w:rsidRPr="0030148B" w:rsidRDefault="00C565DC" w:rsidP="00962194">
            <w:pPr>
              <w:rPr>
                <w:b/>
                <w:bCs/>
                <w:color w:val="000000"/>
                <w:sz w:val="18"/>
                <w:szCs w:val="18"/>
              </w:rPr>
            </w:pPr>
            <w:r w:rsidRPr="0030148B">
              <w:rPr>
                <w:b/>
                <w:bCs/>
                <w:color w:val="000000"/>
                <w:sz w:val="18"/>
                <w:szCs w:val="18"/>
              </w:rPr>
              <w:t>Mevcut</w:t>
            </w:r>
          </w:p>
        </w:tc>
        <w:tc>
          <w:tcPr>
            <w:tcW w:w="6237" w:type="dxa"/>
            <w:gridSpan w:val="5"/>
            <w:shd w:val="clear" w:color="auto" w:fill="auto"/>
            <w:vAlign w:val="center"/>
          </w:tcPr>
          <w:p w:rsidR="00C565DC" w:rsidRPr="003322A4" w:rsidRDefault="00C565DC" w:rsidP="00962194">
            <w:pPr>
              <w:rPr>
                <w:b/>
                <w:bCs/>
                <w:color w:val="000000"/>
              </w:rPr>
            </w:pPr>
            <w:r w:rsidRPr="003322A4">
              <w:rPr>
                <w:b/>
                <w:bCs/>
                <w:color w:val="000000"/>
              </w:rPr>
              <w:t>HEDEF</w:t>
            </w:r>
          </w:p>
        </w:tc>
      </w:tr>
      <w:tr w:rsidR="00C565DC" w:rsidRPr="00A47F2F" w:rsidTr="00C0408D">
        <w:trPr>
          <w:trHeight w:val="309"/>
        </w:trPr>
        <w:tc>
          <w:tcPr>
            <w:tcW w:w="1134" w:type="dxa"/>
            <w:vMerge/>
            <w:shd w:val="clear" w:color="auto" w:fill="auto"/>
            <w:vAlign w:val="center"/>
            <w:hideMark/>
          </w:tcPr>
          <w:p w:rsidR="00C565DC" w:rsidRPr="003322A4" w:rsidRDefault="00C565DC" w:rsidP="00962194">
            <w:pPr>
              <w:rPr>
                <w:b/>
                <w:bCs/>
              </w:rPr>
            </w:pPr>
          </w:p>
        </w:tc>
        <w:tc>
          <w:tcPr>
            <w:tcW w:w="4536" w:type="dxa"/>
            <w:gridSpan w:val="2"/>
            <w:vMerge/>
            <w:shd w:val="clear" w:color="auto" w:fill="auto"/>
            <w:vAlign w:val="center"/>
            <w:hideMark/>
          </w:tcPr>
          <w:p w:rsidR="00C565DC" w:rsidRPr="003322A4" w:rsidRDefault="00C565DC" w:rsidP="00962194">
            <w:pPr>
              <w:rPr>
                <w:b/>
                <w:bCs/>
              </w:rPr>
            </w:pPr>
          </w:p>
        </w:tc>
        <w:tc>
          <w:tcPr>
            <w:tcW w:w="993" w:type="dxa"/>
            <w:shd w:val="clear" w:color="auto" w:fill="auto"/>
            <w:noWrap/>
            <w:vAlign w:val="center"/>
            <w:hideMark/>
          </w:tcPr>
          <w:p w:rsidR="00C565DC" w:rsidRPr="003322A4" w:rsidRDefault="00C565DC" w:rsidP="00962194">
            <w:pPr>
              <w:rPr>
                <w:b/>
                <w:bCs/>
              </w:rPr>
            </w:pPr>
            <w:r w:rsidRPr="003322A4">
              <w:rPr>
                <w:b/>
                <w:bCs/>
              </w:rPr>
              <w:t>2018</w:t>
            </w:r>
          </w:p>
        </w:tc>
        <w:tc>
          <w:tcPr>
            <w:tcW w:w="708" w:type="dxa"/>
            <w:shd w:val="clear" w:color="auto" w:fill="auto"/>
            <w:noWrap/>
            <w:vAlign w:val="center"/>
            <w:hideMark/>
          </w:tcPr>
          <w:p w:rsidR="00C565DC" w:rsidRPr="003322A4" w:rsidRDefault="00C565DC" w:rsidP="00962194">
            <w:pPr>
              <w:rPr>
                <w:b/>
                <w:bCs/>
              </w:rPr>
            </w:pPr>
            <w:r w:rsidRPr="003322A4">
              <w:rPr>
                <w:b/>
                <w:bCs/>
              </w:rPr>
              <w:t>2019</w:t>
            </w:r>
          </w:p>
        </w:tc>
        <w:tc>
          <w:tcPr>
            <w:tcW w:w="709" w:type="dxa"/>
            <w:vAlign w:val="center"/>
          </w:tcPr>
          <w:p w:rsidR="00C565DC" w:rsidRPr="003322A4" w:rsidRDefault="00C565DC" w:rsidP="00962194">
            <w:pPr>
              <w:rPr>
                <w:b/>
                <w:bCs/>
              </w:rPr>
            </w:pPr>
            <w:r w:rsidRPr="003322A4">
              <w:rPr>
                <w:b/>
                <w:bCs/>
              </w:rPr>
              <w:t>2020</w:t>
            </w:r>
          </w:p>
        </w:tc>
        <w:tc>
          <w:tcPr>
            <w:tcW w:w="709" w:type="dxa"/>
            <w:vAlign w:val="center"/>
          </w:tcPr>
          <w:p w:rsidR="00C565DC" w:rsidRPr="003322A4" w:rsidRDefault="00C565DC" w:rsidP="00962194">
            <w:pPr>
              <w:rPr>
                <w:b/>
                <w:bCs/>
              </w:rPr>
            </w:pPr>
            <w:r w:rsidRPr="003322A4">
              <w:rPr>
                <w:b/>
                <w:bCs/>
              </w:rPr>
              <w:t>2021</w:t>
            </w:r>
          </w:p>
        </w:tc>
        <w:tc>
          <w:tcPr>
            <w:tcW w:w="709" w:type="dxa"/>
            <w:vAlign w:val="center"/>
          </w:tcPr>
          <w:p w:rsidR="00C565DC" w:rsidRPr="003322A4" w:rsidRDefault="00C565DC" w:rsidP="00962194">
            <w:pPr>
              <w:rPr>
                <w:b/>
                <w:bCs/>
              </w:rPr>
            </w:pPr>
            <w:r w:rsidRPr="003322A4">
              <w:rPr>
                <w:b/>
                <w:bCs/>
              </w:rPr>
              <w:t>2022</w:t>
            </w:r>
          </w:p>
        </w:tc>
        <w:tc>
          <w:tcPr>
            <w:tcW w:w="3402" w:type="dxa"/>
            <w:vAlign w:val="center"/>
          </w:tcPr>
          <w:p w:rsidR="00C565DC" w:rsidRPr="003322A4" w:rsidRDefault="00C565DC" w:rsidP="00962194">
            <w:pPr>
              <w:rPr>
                <w:b/>
                <w:bCs/>
              </w:rPr>
            </w:pPr>
            <w:r w:rsidRPr="003322A4">
              <w:rPr>
                <w:b/>
                <w:bCs/>
              </w:rPr>
              <w:t>2023</w:t>
            </w:r>
          </w:p>
        </w:tc>
      </w:tr>
      <w:tr w:rsidR="00C565DC" w:rsidRPr="00A47F2F" w:rsidTr="00C0408D">
        <w:trPr>
          <w:trHeight w:val="549"/>
        </w:trPr>
        <w:tc>
          <w:tcPr>
            <w:tcW w:w="1134" w:type="dxa"/>
            <w:vMerge w:val="restart"/>
            <w:shd w:val="clear" w:color="auto" w:fill="auto"/>
            <w:vAlign w:val="center"/>
          </w:tcPr>
          <w:p w:rsidR="00C565DC" w:rsidRPr="003322A4" w:rsidRDefault="00C565DC" w:rsidP="00962194">
            <w:r>
              <w:rPr>
                <w:b/>
                <w:bCs/>
                <w:color w:val="FF0000"/>
              </w:rPr>
              <w:t>PG.2</w:t>
            </w:r>
            <w:r w:rsidRPr="003322A4">
              <w:rPr>
                <w:b/>
                <w:bCs/>
                <w:color w:val="FF0000"/>
              </w:rPr>
              <w:t>.</w:t>
            </w:r>
            <w:r>
              <w:rPr>
                <w:b/>
                <w:bCs/>
                <w:color w:val="FF0000"/>
              </w:rPr>
              <w:t>2.1</w:t>
            </w:r>
          </w:p>
        </w:tc>
        <w:tc>
          <w:tcPr>
            <w:tcW w:w="2977" w:type="dxa"/>
            <w:vMerge w:val="restart"/>
            <w:shd w:val="clear" w:color="auto" w:fill="CCC0D9"/>
            <w:vAlign w:val="center"/>
          </w:tcPr>
          <w:p w:rsidR="00C565DC" w:rsidRPr="003322A4" w:rsidRDefault="005A6426" w:rsidP="00962194">
            <w:r>
              <w:t>Bir eğitim-öğretim yılı içerisinde gerçekleştirilen bilimsel, kültürel, sosyal,sportif, sanatsal etkinlik sayısı</w:t>
            </w:r>
          </w:p>
        </w:tc>
        <w:tc>
          <w:tcPr>
            <w:tcW w:w="1559" w:type="dxa"/>
            <w:shd w:val="clear" w:color="auto" w:fill="CCC0D9"/>
            <w:vAlign w:val="center"/>
          </w:tcPr>
          <w:p w:rsidR="00C565DC" w:rsidRPr="003322A4" w:rsidRDefault="00C565DC" w:rsidP="00962194">
            <w:r w:rsidRPr="008713DC">
              <w:rPr>
                <w:color w:val="FF0000"/>
              </w:rPr>
              <w:t>a)</w:t>
            </w:r>
            <w:r>
              <w:t xml:space="preserve"> Bilimsel etkinlik sayısı</w:t>
            </w:r>
          </w:p>
        </w:tc>
        <w:tc>
          <w:tcPr>
            <w:tcW w:w="993" w:type="dxa"/>
            <w:shd w:val="clear" w:color="auto" w:fill="auto"/>
            <w:noWrap/>
            <w:vAlign w:val="center"/>
          </w:tcPr>
          <w:p w:rsidR="00C565DC" w:rsidRPr="003322A4" w:rsidRDefault="005A6426" w:rsidP="00962194">
            <w:r>
              <w:t>1</w:t>
            </w:r>
          </w:p>
        </w:tc>
        <w:tc>
          <w:tcPr>
            <w:tcW w:w="708" w:type="dxa"/>
            <w:shd w:val="clear" w:color="auto" w:fill="auto"/>
            <w:noWrap/>
            <w:vAlign w:val="center"/>
          </w:tcPr>
          <w:p w:rsidR="00C565DC" w:rsidRPr="003322A4" w:rsidRDefault="005A6426" w:rsidP="00962194">
            <w:r>
              <w:t>0</w:t>
            </w:r>
          </w:p>
        </w:tc>
        <w:tc>
          <w:tcPr>
            <w:tcW w:w="709" w:type="dxa"/>
          </w:tcPr>
          <w:p w:rsidR="00C565DC" w:rsidRPr="003322A4" w:rsidRDefault="005A6426" w:rsidP="00962194">
            <w:r>
              <w:t>2</w:t>
            </w:r>
          </w:p>
        </w:tc>
        <w:tc>
          <w:tcPr>
            <w:tcW w:w="709" w:type="dxa"/>
          </w:tcPr>
          <w:p w:rsidR="00C565DC" w:rsidRPr="003322A4" w:rsidRDefault="005A6426" w:rsidP="00962194">
            <w:r>
              <w:t>2</w:t>
            </w:r>
          </w:p>
        </w:tc>
        <w:tc>
          <w:tcPr>
            <w:tcW w:w="709" w:type="dxa"/>
          </w:tcPr>
          <w:p w:rsidR="00C565DC" w:rsidRPr="003322A4" w:rsidRDefault="005A6426" w:rsidP="00962194">
            <w:r>
              <w:t>2</w:t>
            </w:r>
          </w:p>
        </w:tc>
        <w:tc>
          <w:tcPr>
            <w:tcW w:w="3402" w:type="dxa"/>
          </w:tcPr>
          <w:p w:rsidR="00C565DC" w:rsidRPr="003322A4" w:rsidRDefault="005A6426" w:rsidP="00962194">
            <w:r>
              <w:t>2</w:t>
            </w:r>
          </w:p>
        </w:tc>
      </w:tr>
      <w:tr w:rsidR="00C565DC" w:rsidRPr="00A47F2F" w:rsidTr="00C0408D">
        <w:trPr>
          <w:trHeight w:val="549"/>
        </w:trPr>
        <w:tc>
          <w:tcPr>
            <w:tcW w:w="1134" w:type="dxa"/>
            <w:vMerge/>
            <w:shd w:val="clear" w:color="auto" w:fill="auto"/>
            <w:vAlign w:val="center"/>
          </w:tcPr>
          <w:p w:rsidR="00C565DC" w:rsidRPr="003322A4" w:rsidRDefault="00C565DC" w:rsidP="00962194"/>
        </w:tc>
        <w:tc>
          <w:tcPr>
            <w:tcW w:w="2977" w:type="dxa"/>
            <w:vMerge/>
            <w:shd w:val="clear" w:color="auto" w:fill="CCC0D9"/>
            <w:vAlign w:val="center"/>
          </w:tcPr>
          <w:p w:rsidR="00C565DC" w:rsidRPr="003322A4" w:rsidRDefault="00C565DC" w:rsidP="00962194"/>
        </w:tc>
        <w:tc>
          <w:tcPr>
            <w:tcW w:w="1559" w:type="dxa"/>
            <w:shd w:val="clear" w:color="auto" w:fill="CCC0D9"/>
            <w:vAlign w:val="center"/>
          </w:tcPr>
          <w:p w:rsidR="00C565DC" w:rsidRPr="003322A4" w:rsidRDefault="00C565DC" w:rsidP="00962194">
            <w:r>
              <w:rPr>
                <w:color w:val="FF0000"/>
              </w:rPr>
              <w:t>b</w:t>
            </w:r>
            <w:r w:rsidRPr="008713DC">
              <w:rPr>
                <w:color w:val="FF0000"/>
              </w:rPr>
              <w:t>)</w:t>
            </w:r>
            <w:r>
              <w:t>Sosyal-Kültürel etkinlik sayısı</w:t>
            </w:r>
          </w:p>
        </w:tc>
        <w:tc>
          <w:tcPr>
            <w:tcW w:w="993" w:type="dxa"/>
            <w:shd w:val="clear" w:color="auto" w:fill="auto"/>
            <w:noWrap/>
            <w:vAlign w:val="center"/>
          </w:tcPr>
          <w:p w:rsidR="00C565DC" w:rsidRPr="003322A4" w:rsidRDefault="005A6426" w:rsidP="00962194">
            <w:r>
              <w:t>3</w:t>
            </w:r>
          </w:p>
        </w:tc>
        <w:tc>
          <w:tcPr>
            <w:tcW w:w="708" w:type="dxa"/>
            <w:shd w:val="clear" w:color="auto" w:fill="auto"/>
            <w:noWrap/>
            <w:vAlign w:val="center"/>
          </w:tcPr>
          <w:p w:rsidR="00C565DC" w:rsidRPr="003322A4" w:rsidRDefault="005A6426" w:rsidP="00962194">
            <w:r>
              <w:t>3</w:t>
            </w:r>
          </w:p>
        </w:tc>
        <w:tc>
          <w:tcPr>
            <w:tcW w:w="709" w:type="dxa"/>
          </w:tcPr>
          <w:p w:rsidR="00C565DC" w:rsidRPr="003322A4" w:rsidRDefault="005A6426" w:rsidP="00962194">
            <w:r>
              <w:t>5</w:t>
            </w:r>
          </w:p>
        </w:tc>
        <w:tc>
          <w:tcPr>
            <w:tcW w:w="709" w:type="dxa"/>
          </w:tcPr>
          <w:p w:rsidR="00C565DC" w:rsidRPr="003322A4" w:rsidRDefault="005A6426" w:rsidP="00962194">
            <w:r>
              <w:t>5</w:t>
            </w:r>
          </w:p>
        </w:tc>
        <w:tc>
          <w:tcPr>
            <w:tcW w:w="709" w:type="dxa"/>
          </w:tcPr>
          <w:p w:rsidR="00C565DC" w:rsidRPr="003322A4" w:rsidRDefault="005A6426" w:rsidP="00962194">
            <w:r>
              <w:t>5</w:t>
            </w:r>
          </w:p>
        </w:tc>
        <w:tc>
          <w:tcPr>
            <w:tcW w:w="3402" w:type="dxa"/>
          </w:tcPr>
          <w:p w:rsidR="00C565DC" w:rsidRPr="003322A4" w:rsidRDefault="005A6426" w:rsidP="00962194">
            <w:r>
              <w:t>5</w:t>
            </w:r>
          </w:p>
        </w:tc>
      </w:tr>
      <w:tr w:rsidR="00C565DC" w:rsidRPr="00A47F2F" w:rsidTr="00C0408D">
        <w:trPr>
          <w:trHeight w:val="549"/>
        </w:trPr>
        <w:tc>
          <w:tcPr>
            <w:tcW w:w="1134" w:type="dxa"/>
            <w:vMerge/>
            <w:shd w:val="clear" w:color="auto" w:fill="auto"/>
            <w:vAlign w:val="center"/>
          </w:tcPr>
          <w:p w:rsidR="00C565DC" w:rsidRPr="003322A4" w:rsidRDefault="00C565DC" w:rsidP="00962194"/>
        </w:tc>
        <w:tc>
          <w:tcPr>
            <w:tcW w:w="2977" w:type="dxa"/>
            <w:vMerge/>
            <w:shd w:val="clear" w:color="auto" w:fill="CCC0D9"/>
            <w:vAlign w:val="center"/>
          </w:tcPr>
          <w:p w:rsidR="00C565DC" w:rsidRPr="003322A4" w:rsidRDefault="00C565DC" w:rsidP="00962194"/>
        </w:tc>
        <w:tc>
          <w:tcPr>
            <w:tcW w:w="1559" w:type="dxa"/>
            <w:shd w:val="clear" w:color="auto" w:fill="CCC0D9"/>
            <w:vAlign w:val="center"/>
          </w:tcPr>
          <w:p w:rsidR="00C565DC" w:rsidRPr="003322A4" w:rsidRDefault="00C565DC" w:rsidP="00962194">
            <w:r>
              <w:rPr>
                <w:color w:val="FF0000"/>
              </w:rPr>
              <w:t>c</w:t>
            </w:r>
            <w:r w:rsidRPr="008713DC">
              <w:rPr>
                <w:color w:val="FF0000"/>
              </w:rPr>
              <w:t>)</w:t>
            </w:r>
            <w:r>
              <w:t>Sportif etkinlik sayısı</w:t>
            </w:r>
          </w:p>
        </w:tc>
        <w:tc>
          <w:tcPr>
            <w:tcW w:w="993" w:type="dxa"/>
            <w:shd w:val="clear" w:color="auto" w:fill="auto"/>
            <w:noWrap/>
            <w:vAlign w:val="center"/>
          </w:tcPr>
          <w:p w:rsidR="00C565DC" w:rsidRPr="003322A4" w:rsidRDefault="005A6426" w:rsidP="00962194">
            <w:r>
              <w:t>8</w:t>
            </w:r>
          </w:p>
        </w:tc>
        <w:tc>
          <w:tcPr>
            <w:tcW w:w="708" w:type="dxa"/>
            <w:shd w:val="clear" w:color="auto" w:fill="auto"/>
            <w:noWrap/>
            <w:vAlign w:val="center"/>
          </w:tcPr>
          <w:p w:rsidR="00C565DC" w:rsidRPr="003322A4" w:rsidRDefault="005A6426" w:rsidP="00962194">
            <w:r>
              <w:t>10</w:t>
            </w:r>
          </w:p>
        </w:tc>
        <w:tc>
          <w:tcPr>
            <w:tcW w:w="709" w:type="dxa"/>
          </w:tcPr>
          <w:p w:rsidR="00C565DC" w:rsidRPr="003322A4" w:rsidRDefault="005A6426" w:rsidP="00962194">
            <w:r>
              <w:t>15</w:t>
            </w:r>
          </w:p>
        </w:tc>
        <w:tc>
          <w:tcPr>
            <w:tcW w:w="709" w:type="dxa"/>
          </w:tcPr>
          <w:p w:rsidR="00C565DC" w:rsidRPr="003322A4" w:rsidRDefault="005A6426" w:rsidP="00962194">
            <w:r>
              <w:t>15</w:t>
            </w:r>
          </w:p>
        </w:tc>
        <w:tc>
          <w:tcPr>
            <w:tcW w:w="709" w:type="dxa"/>
          </w:tcPr>
          <w:p w:rsidR="00C565DC" w:rsidRPr="003322A4" w:rsidRDefault="005A6426" w:rsidP="00962194">
            <w:r>
              <w:t>15</w:t>
            </w:r>
          </w:p>
        </w:tc>
        <w:tc>
          <w:tcPr>
            <w:tcW w:w="3402" w:type="dxa"/>
          </w:tcPr>
          <w:p w:rsidR="00C565DC" w:rsidRPr="003322A4" w:rsidRDefault="005A6426" w:rsidP="00962194">
            <w:r>
              <w:t>15</w:t>
            </w:r>
          </w:p>
        </w:tc>
      </w:tr>
      <w:tr w:rsidR="00C565DC" w:rsidRPr="00A47F2F" w:rsidTr="00C0408D">
        <w:trPr>
          <w:trHeight w:val="549"/>
        </w:trPr>
        <w:tc>
          <w:tcPr>
            <w:tcW w:w="1134" w:type="dxa"/>
            <w:vMerge/>
            <w:shd w:val="clear" w:color="auto" w:fill="auto"/>
            <w:vAlign w:val="center"/>
          </w:tcPr>
          <w:p w:rsidR="00C565DC" w:rsidRPr="003322A4" w:rsidRDefault="00C565DC" w:rsidP="00962194"/>
        </w:tc>
        <w:tc>
          <w:tcPr>
            <w:tcW w:w="2977" w:type="dxa"/>
            <w:vMerge/>
            <w:shd w:val="clear" w:color="auto" w:fill="CCC0D9"/>
            <w:vAlign w:val="center"/>
          </w:tcPr>
          <w:p w:rsidR="00C565DC" w:rsidRPr="003322A4" w:rsidRDefault="00C565DC" w:rsidP="00962194"/>
        </w:tc>
        <w:tc>
          <w:tcPr>
            <w:tcW w:w="1559" w:type="dxa"/>
            <w:shd w:val="clear" w:color="auto" w:fill="CCC0D9"/>
            <w:vAlign w:val="center"/>
          </w:tcPr>
          <w:p w:rsidR="00C565DC" w:rsidRPr="003322A4" w:rsidRDefault="00C565DC" w:rsidP="00962194">
            <w:r>
              <w:rPr>
                <w:color w:val="FF0000"/>
              </w:rPr>
              <w:t>d</w:t>
            </w:r>
            <w:r w:rsidRPr="008713DC">
              <w:rPr>
                <w:color w:val="FF0000"/>
              </w:rPr>
              <w:t>)</w:t>
            </w:r>
            <w:r>
              <w:t>Sanatsal etkinlik sayısı</w:t>
            </w:r>
          </w:p>
        </w:tc>
        <w:tc>
          <w:tcPr>
            <w:tcW w:w="993" w:type="dxa"/>
            <w:shd w:val="clear" w:color="auto" w:fill="auto"/>
            <w:noWrap/>
            <w:vAlign w:val="center"/>
          </w:tcPr>
          <w:p w:rsidR="00C565DC" w:rsidRPr="003322A4" w:rsidRDefault="005A6426" w:rsidP="00962194">
            <w:r>
              <w:t>3</w:t>
            </w:r>
          </w:p>
        </w:tc>
        <w:tc>
          <w:tcPr>
            <w:tcW w:w="708" w:type="dxa"/>
            <w:shd w:val="clear" w:color="auto" w:fill="auto"/>
            <w:noWrap/>
            <w:vAlign w:val="center"/>
          </w:tcPr>
          <w:p w:rsidR="00C565DC" w:rsidRPr="003322A4" w:rsidRDefault="005A6426" w:rsidP="00962194">
            <w:r>
              <w:t>0</w:t>
            </w:r>
          </w:p>
        </w:tc>
        <w:tc>
          <w:tcPr>
            <w:tcW w:w="709" w:type="dxa"/>
          </w:tcPr>
          <w:p w:rsidR="00C565DC" w:rsidRPr="003322A4" w:rsidRDefault="005A6426" w:rsidP="00962194">
            <w:r>
              <w:t>5</w:t>
            </w:r>
          </w:p>
        </w:tc>
        <w:tc>
          <w:tcPr>
            <w:tcW w:w="709" w:type="dxa"/>
          </w:tcPr>
          <w:p w:rsidR="00C565DC" w:rsidRPr="003322A4" w:rsidRDefault="005A6426" w:rsidP="00962194">
            <w:r>
              <w:t>5</w:t>
            </w:r>
          </w:p>
        </w:tc>
        <w:tc>
          <w:tcPr>
            <w:tcW w:w="709" w:type="dxa"/>
          </w:tcPr>
          <w:p w:rsidR="00C565DC" w:rsidRPr="003322A4" w:rsidRDefault="005A6426" w:rsidP="00962194">
            <w:r>
              <w:t>5</w:t>
            </w:r>
          </w:p>
        </w:tc>
        <w:tc>
          <w:tcPr>
            <w:tcW w:w="3402" w:type="dxa"/>
          </w:tcPr>
          <w:p w:rsidR="00C565DC" w:rsidRPr="003322A4" w:rsidRDefault="005A6426" w:rsidP="00962194">
            <w:r>
              <w:t>5</w:t>
            </w:r>
          </w:p>
        </w:tc>
      </w:tr>
      <w:tr w:rsidR="00C565DC" w:rsidRPr="00A47F2F" w:rsidTr="00C0408D">
        <w:trPr>
          <w:trHeight w:val="549"/>
        </w:trPr>
        <w:tc>
          <w:tcPr>
            <w:tcW w:w="1134" w:type="dxa"/>
            <w:shd w:val="clear" w:color="auto" w:fill="auto"/>
            <w:vAlign w:val="center"/>
          </w:tcPr>
          <w:p w:rsidR="00C565DC" w:rsidRPr="003322A4" w:rsidRDefault="00C565DC" w:rsidP="00962194">
            <w:r>
              <w:rPr>
                <w:b/>
                <w:bCs/>
                <w:color w:val="FF0000"/>
              </w:rPr>
              <w:t>PG.2</w:t>
            </w:r>
            <w:r w:rsidRPr="003322A4">
              <w:rPr>
                <w:b/>
                <w:bCs/>
                <w:color w:val="FF0000"/>
              </w:rPr>
              <w:t>.</w:t>
            </w:r>
            <w:r>
              <w:rPr>
                <w:b/>
                <w:bCs/>
                <w:color w:val="FF0000"/>
              </w:rPr>
              <w:t>2.2</w:t>
            </w:r>
          </w:p>
        </w:tc>
        <w:tc>
          <w:tcPr>
            <w:tcW w:w="4536" w:type="dxa"/>
            <w:gridSpan w:val="2"/>
            <w:shd w:val="clear" w:color="auto" w:fill="CCC0D9"/>
            <w:vAlign w:val="center"/>
          </w:tcPr>
          <w:p w:rsidR="00C565DC" w:rsidRPr="00B859F7" w:rsidRDefault="00C565DC" w:rsidP="00962194">
            <w:r w:rsidRPr="00904031">
              <w:t>Kulüp faaliyetleri kapsamında gerçekleştirilen toplum hizmetine katılan öğrenci oranı</w:t>
            </w:r>
          </w:p>
        </w:tc>
        <w:tc>
          <w:tcPr>
            <w:tcW w:w="993" w:type="dxa"/>
            <w:shd w:val="clear" w:color="auto" w:fill="auto"/>
            <w:noWrap/>
            <w:vAlign w:val="center"/>
          </w:tcPr>
          <w:p w:rsidR="00C565DC" w:rsidRPr="003322A4" w:rsidRDefault="005A6426" w:rsidP="00962194">
            <w:r>
              <w:t>%20</w:t>
            </w:r>
          </w:p>
        </w:tc>
        <w:tc>
          <w:tcPr>
            <w:tcW w:w="708" w:type="dxa"/>
            <w:shd w:val="clear" w:color="auto" w:fill="auto"/>
            <w:noWrap/>
            <w:vAlign w:val="center"/>
          </w:tcPr>
          <w:p w:rsidR="00C565DC" w:rsidRPr="003322A4" w:rsidRDefault="005A6426" w:rsidP="00962194">
            <w:r>
              <w:t>%25</w:t>
            </w:r>
          </w:p>
        </w:tc>
        <w:tc>
          <w:tcPr>
            <w:tcW w:w="709" w:type="dxa"/>
          </w:tcPr>
          <w:p w:rsidR="00C565DC" w:rsidRPr="003322A4" w:rsidRDefault="005A6426" w:rsidP="00962194">
            <w:r>
              <w:t>%30</w:t>
            </w:r>
          </w:p>
        </w:tc>
        <w:tc>
          <w:tcPr>
            <w:tcW w:w="709" w:type="dxa"/>
          </w:tcPr>
          <w:p w:rsidR="00C565DC" w:rsidRPr="003322A4" w:rsidRDefault="005A6426" w:rsidP="00962194">
            <w:r>
              <w:t>%40</w:t>
            </w:r>
          </w:p>
        </w:tc>
        <w:tc>
          <w:tcPr>
            <w:tcW w:w="709" w:type="dxa"/>
          </w:tcPr>
          <w:p w:rsidR="00C565DC" w:rsidRPr="003322A4" w:rsidRDefault="005A6426" w:rsidP="00962194">
            <w:r>
              <w:t>%40</w:t>
            </w:r>
          </w:p>
        </w:tc>
        <w:tc>
          <w:tcPr>
            <w:tcW w:w="3402" w:type="dxa"/>
          </w:tcPr>
          <w:p w:rsidR="00C565DC" w:rsidRPr="003322A4" w:rsidRDefault="005A6426" w:rsidP="00962194">
            <w:r>
              <w:t>%40</w:t>
            </w:r>
          </w:p>
        </w:tc>
      </w:tr>
      <w:tr w:rsidR="00C565DC" w:rsidRPr="00A47F2F" w:rsidTr="00C0408D">
        <w:trPr>
          <w:trHeight w:val="549"/>
        </w:trPr>
        <w:tc>
          <w:tcPr>
            <w:tcW w:w="1134" w:type="dxa"/>
            <w:shd w:val="clear" w:color="auto" w:fill="auto"/>
            <w:vAlign w:val="center"/>
          </w:tcPr>
          <w:p w:rsidR="00C565DC" w:rsidRPr="003322A4" w:rsidRDefault="00C565DC" w:rsidP="00962194">
            <w:pPr>
              <w:rPr>
                <w:b/>
                <w:bCs/>
                <w:color w:val="FF0000"/>
              </w:rPr>
            </w:pPr>
            <w:r>
              <w:rPr>
                <w:b/>
                <w:bCs/>
                <w:color w:val="FF0000"/>
              </w:rPr>
              <w:t>PG.2</w:t>
            </w:r>
            <w:r w:rsidRPr="003322A4">
              <w:rPr>
                <w:b/>
                <w:bCs/>
                <w:color w:val="FF0000"/>
              </w:rPr>
              <w:t>.</w:t>
            </w:r>
            <w:r>
              <w:rPr>
                <w:b/>
                <w:bCs/>
                <w:color w:val="FF0000"/>
              </w:rPr>
              <w:t>2.3</w:t>
            </w:r>
          </w:p>
        </w:tc>
        <w:tc>
          <w:tcPr>
            <w:tcW w:w="4536" w:type="dxa"/>
            <w:gridSpan w:val="2"/>
            <w:shd w:val="clear" w:color="auto" w:fill="CCC0D9"/>
            <w:vAlign w:val="center"/>
          </w:tcPr>
          <w:p w:rsidR="00C565DC" w:rsidRPr="006A2F0A" w:rsidRDefault="00C565DC" w:rsidP="00962194">
            <w:r>
              <w:t>Okul sağlığı kapsamında gerçekleştirilen faaliyet-proje oranı (Beyaz bayrak, beslenme dostu, okul sağlığı vb.)</w:t>
            </w:r>
          </w:p>
        </w:tc>
        <w:tc>
          <w:tcPr>
            <w:tcW w:w="993" w:type="dxa"/>
            <w:shd w:val="clear" w:color="auto" w:fill="auto"/>
            <w:noWrap/>
            <w:vAlign w:val="center"/>
          </w:tcPr>
          <w:p w:rsidR="00C565DC" w:rsidRPr="003322A4" w:rsidRDefault="005A6426" w:rsidP="00962194">
            <w:r>
              <w:t>0</w:t>
            </w:r>
          </w:p>
        </w:tc>
        <w:tc>
          <w:tcPr>
            <w:tcW w:w="708" w:type="dxa"/>
            <w:shd w:val="clear" w:color="auto" w:fill="auto"/>
            <w:noWrap/>
            <w:vAlign w:val="center"/>
          </w:tcPr>
          <w:p w:rsidR="00C565DC" w:rsidRPr="003322A4" w:rsidRDefault="005A6426" w:rsidP="00962194">
            <w:r>
              <w:t xml:space="preserve">1 </w:t>
            </w:r>
          </w:p>
        </w:tc>
        <w:tc>
          <w:tcPr>
            <w:tcW w:w="709" w:type="dxa"/>
          </w:tcPr>
          <w:p w:rsidR="00C565DC" w:rsidRPr="003322A4" w:rsidRDefault="005A6426" w:rsidP="00962194">
            <w:r>
              <w:t>2</w:t>
            </w:r>
          </w:p>
        </w:tc>
        <w:tc>
          <w:tcPr>
            <w:tcW w:w="709" w:type="dxa"/>
          </w:tcPr>
          <w:p w:rsidR="00C565DC" w:rsidRPr="003322A4" w:rsidRDefault="005A6426" w:rsidP="00962194">
            <w:r>
              <w:t>3</w:t>
            </w:r>
          </w:p>
        </w:tc>
        <w:tc>
          <w:tcPr>
            <w:tcW w:w="709" w:type="dxa"/>
          </w:tcPr>
          <w:p w:rsidR="00C565DC" w:rsidRPr="003322A4" w:rsidRDefault="005A6426" w:rsidP="00962194">
            <w:r>
              <w:t>3</w:t>
            </w:r>
          </w:p>
        </w:tc>
        <w:tc>
          <w:tcPr>
            <w:tcW w:w="3402" w:type="dxa"/>
          </w:tcPr>
          <w:p w:rsidR="00C565DC" w:rsidRPr="003322A4" w:rsidRDefault="005A6426" w:rsidP="00962194">
            <w:r>
              <w:t>3</w:t>
            </w:r>
          </w:p>
        </w:tc>
      </w:tr>
      <w:tr w:rsidR="00C565DC" w:rsidRPr="00A47F2F" w:rsidTr="00C0408D">
        <w:trPr>
          <w:trHeight w:val="549"/>
        </w:trPr>
        <w:tc>
          <w:tcPr>
            <w:tcW w:w="1134" w:type="dxa"/>
            <w:shd w:val="clear" w:color="auto" w:fill="auto"/>
            <w:vAlign w:val="center"/>
          </w:tcPr>
          <w:p w:rsidR="00C565DC" w:rsidRDefault="00C565DC" w:rsidP="00962194">
            <w:pPr>
              <w:rPr>
                <w:b/>
                <w:bCs/>
                <w:color w:val="FF0000"/>
              </w:rPr>
            </w:pPr>
            <w:r>
              <w:rPr>
                <w:b/>
                <w:bCs/>
                <w:color w:val="FF0000"/>
              </w:rPr>
              <w:t>PG.2.2.4</w:t>
            </w:r>
          </w:p>
        </w:tc>
        <w:tc>
          <w:tcPr>
            <w:tcW w:w="4536" w:type="dxa"/>
            <w:gridSpan w:val="2"/>
            <w:shd w:val="clear" w:color="auto" w:fill="auto"/>
            <w:vAlign w:val="center"/>
          </w:tcPr>
          <w:p w:rsidR="00C565DC" w:rsidRPr="006A2F0A" w:rsidRDefault="00C565DC" w:rsidP="00962194">
            <w:r>
              <w:t>Okul dışı öğrenme ortamlarına (Müze, Ören yeri, Gençlik Merkezi, Tarihi dokular vb.) ziyaret gerçekleştiren öğrenci oranı</w:t>
            </w:r>
          </w:p>
        </w:tc>
        <w:tc>
          <w:tcPr>
            <w:tcW w:w="993" w:type="dxa"/>
            <w:shd w:val="clear" w:color="auto" w:fill="auto"/>
            <w:noWrap/>
            <w:vAlign w:val="center"/>
          </w:tcPr>
          <w:p w:rsidR="00C565DC" w:rsidRPr="003322A4" w:rsidRDefault="005A6426" w:rsidP="00962194">
            <w:r>
              <w:t>0</w:t>
            </w:r>
          </w:p>
        </w:tc>
        <w:tc>
          <w:tcPr>
            <w:tcW w:w="708" w:type="dxa"/>
            <w:shd w:val="clear" w:color="auto" w:fill="auto"/>
            <w:noWrap/>
            <w:vAlign w:val="center"/>
          </w:tcPr>
          <w:p w:rsidR="00C565DC" w:rsidRPr="003322A4" w:rsidRDefault="005A6426" w:rsidP="00962194">
            <w:r>
              <w:t>%25</w:t>
            </w:r>
          </w:p>
        </w:tc>
        <w:tc>
          <w:tcPr>
            <w:tcW w:w="709" w:type="dxa"/>
          </w:tcPr>
          <w:p w:rsidR="00C565DC" w:rsidRPr="003322A4" w:rsidRDefault="005A6426" w:rsidP="00962194">
            <w:r>
              <w:t>%30</w:t>
            </w:r>
          </w:p>
        </w:tc>
        <w:tc>
          <w:tcPr>
            <w:tcW w:w="709" w:type="dxa"/>
          </w:tcPr>
          <w:p w:rsidR="00C565DC" w:rsidRPr="003322A4" w:rsidRDefault="005A6426" w:rsidP="00962194">
            <w:r>
              <w:t>%40</w:t>
            </w:r>
          </w:p>
        </w:tc>
        <w:tc>
          <w:tcPr>
            <w:tcW w:w="709" w:type="dxa"/>
          </w:tcPr>
          <w:p w:rsidR="00C565DC" w:rsidRPr="003322A4" w:rsidRDefault="005A6426" w:rsidP="00962194">
            <w:r>
              <w:t>%40</w:t>
            </w:r>
          </w:p>
        </w:tc>
        <w:tc>
          <w:tcPr>
            <w:tcW w:w="3402" w:type="dxa"/>
          </w:tcPr>
          <w:p w:rsidR="00C565DC" w:rsidRPr="003322A4" w:rsidRDefault="005A6426" w:rsidP="00962194">
            <w:r>
              <w:t>%40</w:t>
            </w:r>
          </w:p>
        </w:tc>
      </w:tr>
      <w:tr w:rsidR="00C565DC" w:rsidRPr="00A47F2F" w:rsidTr="00C0408D">
        <w:trPr>
          <w:trHeight w:val="549"/>
        </w:trPr>
        <w:tc>
          <w:tcPr>
            <w:tcW w:w="1134" w:type="dxa"/>
            <w:shd w:val="clear" w:color="auto" w:fill="auto"/>
            <w:vAlign w:val="center"/>
          </w:tcPr>
          <w:p w:rsidR="00C565DC" w:rsidRDefault="00C565DC" w:rsidP="00962194">
            <w:r>
              <w:rPr>
                <w:b/>
                <w:bCs/>
                <w:color w:val="FF0000"/>
              </w:rPr>
              <w:t>PG.2.2.5</w:t>
            </w:r>
          </w:p>
        </w:tc>
        <w:tc>
          <w:tcPr>
            <w:tcW w:w="4536" w:type="dxa"/>
            <w:gridSpan w:val="2"/>
            <w:shd w:val="clear" w:color="auto" w:fill="FFFFFF"/>
            <w:vAlign w:val="center"/>
          </w:tcPr>
          <w:p w:rsidR="00C565DC" w:rsidRDefault="00C565DC" w:rsidP="00962194">
            <w:r>
              <w:t>B</w:t>
            </w:r>
            <w:r w:rsidRPr="00A87CA2">
              <w:t>ir eğitim ve öğretim döneminde bilimsel, kültürel, sanatsal ve sportif alanlarda en az bir faaliyete katılan öğrenci oranı</w:t>
            </w:r>
          </w:p>
        </w:tc>
        <w:tc>
          <w:tcPr>
            <w:tcW w:w="993" w:type="dxa"/>
            <w:shd w:val="clear" w:color="auto" w:fill="auto"/>
            <w:noWrap/>
            <w:vAlign w:val="center"/>
          </w:tcPr>
          <w:p w:rsidR="00C565DC" w:rsidRPr="003322A4" w:rsidRDefault="00CE427E" w:rsidP="00962194">
            <w:r>
              <w:t>%20</w:t>
            </w:r>
          </w:p>
        </w:tc>
        <w:tc>
          <w:tcPr>
            <w:tcW w:w="708" w:type="dxa"/>
            <w:shd w:val="clear" w:color="auto" w:fill="auto"/>
            <w:noWrap/>
            <w:vAlign w:val="center"/>
          </w:tcPr>
          <w:p w:rsidR="00C565DC" w:rsidRPr="003322A4" w:rsidRDefault="00CE427E" w:rsidP="00962194">
            <w:r>
              <w:t>%20</w:t>
            </w:r>
          </w:p>
        </w:tc>
        <w:tc>
          <w:tcPr>
            <w:tcW w:w="709" w:type="dxa"/>
          </w:tcPr>
          <w:p w:rsidR="00C565DC" w:rsidRPr="003322A4" w:rsidRDefault="00CE427E" w:rsidP="00962194">
            <w:r>
              <w:t>%40</w:t>
            </w:r>
          </w:p>
        </w:tc>
        <w:tc>
          <w:tcPr>
            <w:tcW w:w="709" w:type="dxa"/>
          </w:tcPr>
          <w:p w:rsidR="00C565DC" w:rsidRPr="003322A4" w:rsidRDefault="00CE427E" w:rsidP="00962194">
            <w:r>
              <w:t>%50</w:t>
            </w:r>
          </w:p>
        </w:tc>
        <w:tc>
          <w:tcPr>
            <w:tcW w:w="709" w:type="dxa"/>
          </w:tcPr>
          <w:p w:rsidR="00C565DC" w:rsidRPr="003322A4" w:rsidRDefault="00CE427E" w:rsidP="00962194">
            <w:r>
              <w:t>%50</w:t>
            </w:r>
          </w:p>
        </w:tc>
        <w:tc>
          <w:tcPr>
            <w:tcW w:w="3402" w:type="dxa"/>
          </w:tcPr>
          <w:p w:rsidR="00C565DC" w:rsidRPr="003322A4" w:rsidRDefault="00CE427E" w:rsidP="00962194">
            <w:r>
              <w:t>%50</w:t>
            </w:r>
          </w:p>
        </w:tc>
      </w:tr>
      <w:tr w:rsidR="00C565DC" w:rsidRPr="00A47F2F" w:rsidTr="00C0408D">
        <w:trPr>
          <w:trHeight w:val="549"/>
        </w:trPr>
        <w:tc>
          <w:tcPr>
            <w:tcW w:w="1134" w:type="dxa"/>
            <w:shd w:val="clear" w:color="auto" w:fill="auto"/>
            <w:vAlign w:val="center"/>
          </w:tcPr>
          <w:p w:rsidR="00C565DC" w:rsidRDefault="00C565DC" w:rsidP="00962194">
            <w:r>
              <w:rPr>
                <w:b/>
                <w:bCs/>
                <w:color w:val="FF0000"/>
              </w:rPr>
              <w:t>PG.2.2.6</w:t>
            </w:r>
          </w:p>
        </w:tc>
        <w:tc>
          <w:tcPr>
            <w:tcW w:w="4536" w:type="dxa"/>
            <w:gridSpan w:val="2"/>
            <w:shd w:val="clear" w:color="auto" w:fill="auto"/>
            <w:vAlign w:val="center"/>
          </w:tcPr>
          <w:p w:rsidR="00C565DC" w:rsidRDefault="00C565DC" w:rsidP="00962194">
            <w:r>
              <w:t>Akıl zeka oyunları kapsamında faaliyete katılan öğrenci oranı</w:t>
            </w:r>
          </w:p>
        </w:tc>
        <w:tc>
          <w:tcPr>
            <w:tcW w:w="993" w:type="dxa"/>
            <w:shd w:val="clear" w:color="auto" w:fill="auto"/>
            <w:noWrap/>
            <w:vAlign w:val="center"/>
          </w:tcPr>
          <w:p w:rsidR="00C565DC" w:rsidRPr="003322A4" w:rsidRDefault="00CE427E" w:rsidP="00962194">
            <w:r>
              <w:t>0</w:t>
            </w:r>
          </w:p>
        </w:tc>
        <w:tc>
          <w:tcPr>
            <w:tcW w:w="708" w:type="dxa"/>
            <w:shd w:val="clear" w:color="auto" w:fill="auto"/>
            <w:noWrap/>
            <w:vAlign w:val="center"/>
          </w:tcPr>
          <w:p w:rsidR="00C565DC" w:rsidRPr="003322A4" w:rsidRDefault="00CE427E" w:rsidP="00962194">
            <w:r>
              <w:t>%10</w:t>
            </w:r>
          </w:p>
        </w:tc>
        <w:tc>
          <w:tcPr>
            <w:tcW w:w="709" w:type="dxa"/>
          </w:tcPr>
          <w:p w:rsidR="00C565DC" w:rsidRPr="003322A4" w:rsidRDefault="00CE427E" w:rsidP="00962194">
            <w:r>
              <w:t>%30</w:t>
            </w:r>
          </w:p>
        </w:tc>
        <w:tc>
          <w:tcPr>
            <w:tcW w:w="709" w:type="dxa"/>
          </w:tcPr>
          <w:p w:rsidR="00C565DC" w:rsidRPr="003322A4" w:rsidRDefault="00CE427E" w:rsidP="00962194">
            <w:r>
              <w:t>%30</w:t>
            </w:r>
          </w:p>
        </w:tc>
        <w:tc>
          <w:tcPr>
            <w:tcW w:w="709" w:type="dxa"/>
          </w:tcPr>
          <w:p w:rsidR="00C565DC" w:rsidRPr="003322A4" w:rsidRDefault="00CE427E" w:rsidP="00962194">
            <w:r>
              <w:t>%40</w:t>
            </w:r>
          </w:p>
        </w:tc>
        <w:tc>
          <w:tcPr>
            <w:tcW w:w="3402" w:type="dxa"/>
          </w:tcPr>
          <w:p w:rsidR="00C565DC" w:rsidRPr="003322A4" w:rsidRDefault="00CE427E" w:rsidP="00962194">
            <w:r>
              <w:t>%40</w:t>
            </w:r>
          </w:p>
        </w:tc>
      </w:tr>
      <w:tr w:rsidR="00C565DC" w:rsidRPr="00A47F2F" w:rsidTr="00C0408D">
        <w:trPr>
          <w:trHeight w:val="549"/>
        </w:trPr>
        <w:tc>
          <w:tcPr>
            <w:tcW w:w="1134" w:type="dxa"/>
            <w:shd w:val="clear" w:color="auto" w:fill="auto"/>
            <w:vAlign w:val="center"/>
          </w:tcPr>
          <w:p w:rsidR="00C565DC" w:rsidRDefault="00C565DC" w:rsidP="00962194">
            <w:r>
              <w:rPr>
                <w:b/>
                <w:bCs/>
                <w:color w:val="FF0000"/>
              </w:rPr>
              <w:t>PG.2.2.7</w:t>
            </w:r>
          </w:p>
        </w:tc>
        <w:tc>
          <w:tcPr>
            <w:tcW w:w="4536" w:type="dxa"/>
            <w:gridSpan w:val="2"/>
            <w:shd w:val="clear" w:color="auto" w:fill="auto"/>
            <w:vAlign w:val="center"/>
          </w:tcPr>
          <w:p w:rsidR="00C565DC" w:rsidRDefault="00C565DC" w:rsidP="00962194">
            <w:r>
              <w:t>Bir üst eğitim kurumuna yapılan gezi oranı</w:t>
            </w:r>
          </w:p>
        </w:tc>
        <w:tc>
          <w:tcPr>
            <w:tcW w:w="993" w:type="dxa"/>
            <w:shd w:val="clear" w:color="auto" w:fill="auto"/>
            <w:noWrap/>
            <w:vAlign w:val="center"/>
          </w:tcPr>
          <w:p w:rsidR="00C565DC" w:rsidRPr="003322A4" w:rsidRDefault="00CE427E" w:rsidP="00962194">
            <w:r>
              <w:t>%25</w:t>
            </w:r>
          </w:p>
        </w:tc>
        <w:tc>
          <w:tcPr>
            <w:tcW w:w="708" w:type="dxa"/>
            <w:shd w:val="clear" w:color="auto" w:fill="auto"/>
            <w:noWrap/>
            <w:vAlign w:val="center"/>
          </w:tcPr>
          <w:p w:rsidR="00C565DC" w:rsidRPr="003322A4" w:rsidRDefault="00CE427E" w:rsidP="00962194">
            <w:r>
              <w:t>%25</w:t>
            </w:r>
          </w:p>
        </w:tc>
        <w:tc>
          <w:tcPr>
            <w:tcW w:w="709" w:type="dxa"/>
          </w:tcPr>
          <w:p w:rsidR="00C565DC" w:rsidRPr="003322A4" w:rsidRDefault="00CE427E" w:rsidP="00962194">
            <w:r>
              <w:t>%25</w:t>
            </w:r>
          </w:p>
        </w:tc>
        <w:tc>
          <w:tcPr>
            <w:tcW w:w="709" w:type="dxa"/>
          </w:tcPr>
          <w:p w:rsidR="00C565DC" w:rsidRPr="003322A4" w:rsidRDefault="00CE427E" w:rsidP="00962194">
            <w:r>
              <w:t>%25</w:t>
            </w:r>
          </w:p>
        </w:tc>
        <w:tc>
          <w:tcPr>
            <w:tcW w:w="709" w:type="dxa"/>
          </w:tcPr>
          <w:p w:rsidR="00C565DC" w:rsidRPr="003322A4" w:rsidRDefault="00CE427E" w:rsidP="00962194">
            <w:r>
              <w:t>%25</w:t>
            </w:r>
          </w:p>
        </w:tc>
        <w:tc>
          <w:tcPr>
            <w:tcW w:w="3402" w:type="dxa"/>
          </w:tcPr>
          <w:p w:rsidR="00C565DC" w:rsidRPr="003322A4" w:rsidRDefault="00CE427E" w:rsidP="00962194">
            <w:r>
              <w:t>%25</w:t>
            </w:r>
          </w:p>
        </w:tc>
      </w:tr>
      <w:tr w:rsidR="00C565DC" w:rsidRPr="00A47F2F" w:rsidTr="00C0408D">
        <w:trPr>
          <w:trHeight w:val="549"/>
        </w:trPr>
        <w:tc>
          <w:tcPr>
            <w:tcW w:w="1134" w:type="dxa"/>
            <w:shd w:val="clear" w:color="auto" w:fill="auto"/>
            <w:vAlign w:val="center"/>
          </w:tcPr>
          <w:p w:rsidR="00C565DC" w:rsidRDefault="00C565DC" w:rsidP="00962194">
            <w:pPr>
              <w:rPr>
                <w:b/>
                <w:bCs/>
                <w:color w:val="FF0000"/>
              </w:rPr>
            </w:pPr>
            <w:r>
              <w:rPr>
                <w:b/>
                <w:bCs/>
                <w:color w:val="FF0000"/>
              </w:rPr>
              <w:t>PG.2.2.8</w:t>
            </w:r>
          </w:p>
        </w:tc>
        <w:tc>
          <w:tcPr>
            <w:tcW w:w="4536" w:type="dxa"/>
            <w:gridSpan w:val="2"/>
            <w:shd w:val="clear" w:color="auto" w:fill="auto"/>
            <w:vAlign w:val="center"/>
          </w:tcPr>
          <w:p w:rsidR="00C565DC" w:rsidRDefault="00C565DC" w:rsidP="00962194">
            <w:r>
              <w:t xml:space="preserve">Okulda açılan sosyal kulüp </w:t>
            </w:r>
            <w:r w:rsidR="00CE427E">
              <w:t>sayısı</w:t>
            </w:r>
          </w:p>
        </w:tc>
        <w:tc>
          <w:tcPr>
            <w:tcW w:w="993" w:type="dxa"/>
            <w:shd w:val="clear" w:color="auto" w:fill="auto"/>
            <w:noWrap/>
            <w:vAlign w:val="center"/>
          </w:tcPr>
          <w:p w:rsidR="00C565DC" w:rsidRPr="003322A4" w:rsidRDefault="00CE427E" w:rsidP="00962194">
            <w:r>
              <w:t>12</w:t>
            </w:r>
          </w:p>
        </w:tc>
        <w:tc>
          <w:tcPr>
            <w:tcW w:w="708" w:type="dxa"/>
            <w:shd w:val="clear" w:color="auto" w:fill="auto"/>
            <w:noWrap/>
            <w:vAlign w:val="center"/>
          </w:tcPr>
          <w:p w:rsidR="00C565DC" w:rsidRPr="003322A4" w:rsidRDefault="00CE427E" w:rsidP="00962194">
            <w:r>
              <w:t>12</w:t>
            </w:r>
          </w:p>
        </w:tc>
        <w:tc>
          <w:tcPr>
            <w:tcW w:w="709" w:type="dxa"/>
          </w:tcPr>
          <w:p w:rsidR="00C565DC" w:rsidRPr="003322A4" w:rsidRDefault="00CE427E" w:rsidP="00962194">
            <w:r>
              <w:t>12</w:t>
            </w:r>
          </w:p>
        </w:tc>
        <w:tc>
          <w:tcPr>
            <w:tcW w:w="709" w:type="dxa"/>
          </w:tcPr>
          <w:p w:rsidR="00C565DC" w:rsidRPr="003322A4" w:rsidRDefault="00CE427E" w:rsidP="00962194">
            <w:r>
              <w:t>12</w:t>
            </w:r>
          </w:p>
        </w:tc>
        <w:tc>
          <w:tcPr>
            <w:tcW w:w="709" w:type="dxa"/>
          </w:tcPr>
          <w:p w:rsidR="00C565DC" w:rsidRPr="003322A4" w:rsidRDefault="00CE427E" w:rsidP="00962194">
            <w:r>
              <w:t>12</w:t>
            </w:r>
          </w:p>
        </w:tc>
        <w:tc>
          <w:tcPr>
            <w:tcW w:w="3402" w:type="dxa"/>
          </w:tcPr>
          <w:p w:rsidR="00C565DC" w:rsidRPr="003322A4" w:rsidRDefault="00CE427E" w:rsidP="00962194">
            <w:r>
              <w:t>12</w:t>
            </w:r>
          </w:p>
        </w:tc>
      </w:tr>
    </w:tbl>
    <w:p w:rsidR="00465AF4" w:rsidRDefault="00465AF4" w:rsidP="00A12586">
      <w:pPr>
        <w:rPr>
          <w:color w:val="548DD4" w:themeColor="text2" w:themeTint="99"/>
          <w:sz w:val="32"/>
          <w:szCs w:val="32"/>
        </w:rPr>
      </w:pPr>
    </w:p>
    <w:p w:rsidR="00D5542F" w:rsidRDefault="00D5542F" w:rsidP="00A12586">
      <w:pPr>
        <w:rPr>
          <w:color w:val="548DD4" w:themeColor="text2" w:themeTint="99"/>
          <w:sz w:val="32"/>
          <w:szCs w:val="32"/>
        </w:rPr>
      </w:pPr>
    </w:p>
    <w:p w:rsidR="00D5542F" w:rsidRDefault="00D5542F" w:rsidP="00A12586">
      <w:pPr>
        <w:rPr>
          <w:color w:val="548DD4" w:themeColor="text2" w:themeTint="99"/>
          <w:sz w:val="32"/>
          <w:szCs w:val="32"/>
        </w:rPr>
      </w:pPr>
    </w:p>
    <w:p w:rsidR="00C86D60" w:rsidRDefault="00C86D60" w:rsidP="00A12586">
      <w:pPr>
        <w:rPr>
          <w:color w:val="548DD4" w:themeColor="text2" w:themeTint="99"/>
          <w:sz w:val="32"/>
          <w:szCs w:val="32"/>
        </w:rPr>
      </w:pPr>
    </w:p>
    <w:p w:rsidR="00D5542F" w:rsidRDefault="00D5542F" w:rsidP="00A12586">
      <w:pPr>
        <w:rPr>
          <w:color w:val="548DD4" w:themeColor="text2" w:themeTint="99"/>
          <w:sz w:val="32"/>
          <w:szCs w:val="32"/>
        </w:rPr>
      </w:pPr>
      <w:r>
        <w:rPr>
          <w:color w:val="548DD4" w:themeColor="text2" w:themeTint="99"/>
          <w:sz w:val="32"/>
          <w:szCs w:val="32"/>
        </w:rPr>
        <w:lastRenderedPageBreak/>
        <w:t>Eylem Maddeleri</w:t>
      </w:r>
    </w:p>
    <w:tbl>
      <w:tblPr>
        <w:tblW w:w="5386" w:type="pct"/>
        <w:tblInd w:w="-497" w:type="dxa"/>
        <w:tblLayout w:type="fixed"/>
        <w:tblCellMar>
          <w:left w:w="70" w:type="dxa"/>
          <w:right w:w="70" w:type="dxa"/>
        </w:tblCellMar>
        <w:tblLook w:val="04A0"/>
      </w:tblPr>
      <w:tblGrid>
        <w:gridCol w:w="739"/>
        <w:gridCol w:w="4364"/>
        <w:gridCol w:w="2127"/>
        <w:gridCol w:w="2693"/>
      </w:tblGrid>
      <w:tr w:rsidR="00D5542F" w:rsidRPr="00A47F2F" w:rsidTr="00D5542F">
        <w:trPr>
          <w:trHeight w:val="441"/>
          <w:tblHeader/>
        </w:trPr>
        <w:tc>
          <w:tcPr>
            <w:tcW w:w="3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5542F" w:rsidRPr="00A47F2F" w:rsidRDefault="00D5542F" w:rsidP="00962194">
            <w:pPr>
              <w:jc w:val="center"/>
              <w:rPr>
                <w:b/>
                <w:bCs/>
                <w:color w:val="000000"/>
              </w:rPr>
            </w:pPr>
            <w:r>
              <w:rPr>
                <w:b/>
                <w:bCs/>
                <w:color w:val="000000"/>
              </w:rPr>
              <w:t>No</w:t>
            </w:r>
          </w:p>
        </w:tc>
        <w:tc>
          <w:tcPr>
            <w:tcW w:w="2199" w:type="pct"/>
            <w:tcBorders>
              <w:top w:val="single" w:sz="8" w:space="0" w:color="auto"/>
              <w:left w:val="nil"/>
              <w:bottom w:val="single" w:sz="8" w:space="0" w:color="auto"/>
              <w:right w:val="single" w:sz="8" w:space="0" w:color="auto"/>
            </w:tcBorders>
            <w:shd w:val="clear" w:color="auto" w:fill="auto"/>
            <w:noWrap/>
            <w:vAlign w:val="center"/>
            <w:hideMark/>
          </w:tcPr>
          <w:p w:rsidR="00D5542F" w:rsidRPr="00A47F2F" w:rsidRDefault="00D5542F" w:rsidP="00962194">
            <w:pPr>
              <w:jc w:val="center"/>
              <w:rPr>
                <w:b/>
                <w:bCs/>
                <w:color w:val="000000"/>
              </w:rPr>
            </w:pPr>
            <w:r>
              <w:rPr>
                <w:b/>
                <w:bCs/>
                <w:color w:val="000000"/>
              </w:rPr>
              <w:t>Eylem İfadesi</w:t>
            </w:r>
          </w:p>
        </w:tc>
        <w:tc>
          <w:tcPr>
            <w:tcW w:w="1072" w:type="pct"/>
            <w:tcBorders>
              <w:top w:val="single" w:sz="8" w:space="0" w:color="auto"/>
              <w:left w:val="nil"/>
              <w:bottom w:val="single" w:sz="8" w:space="0" w:color="auto"/>
              <w:right w:val="single" w:sz="8" w:space="0" w:color="auto"/>
            </w:tcBorders>
            <w:shd w:val="clear" w:color="auto" w:fill="auto"/>
            <w:vAlign w:val="center"/>
          </w:tcPr>
          <w:p w:rsidR="00D5542F" w:rsidRPr="00A47F2F" w:rsidRDefault="00D5542F" w:rsidP="00962194">
            <w:pPr>
              <w:jc w:val="center"/>
              <w:rPr>
                <w:b/>
                <w:bCs/>
                <w:color w:val="000000"/>
              </w:rPr>
            </w:pPr>
            <w:r>
              <w:rPr>
                <w:b/>
                <w:bCs/>
                <w:color w:val="000000"/>
              </w:rPr>
              <w:t>Eylem Sorumlusu</w:t>
            </w:r>
          </w:p>
        </w:tc>
        <w:tc>
          <w:tcPr>
            <w:tcW w:w="1357" w:type="pct"/>
            <w:tcBorders>
              <w:top w:val="single" w:sz="8" w:space="0" w:color="auto"/>
              <w:left w:val="nil"/>
              <w:bottom w:val="single" w:sz="8" w:space="0" w:color="auto"/>
              <w:right w:val="single" w:sz="8" w:space="0" w:color="auto"/>
            </w:tcBorders>
            <w:shd w:val="clear" w:color="auto" w:fill="auto"/>
            <w:vAlign w:val="center"/>
          </w:tcPr>
          <w:p w:rsidR="00D5542F" w:rsidRPr="00A47F2F" w:rsidRDefault="00D5542F" w:rsidP="00962194">
            <w:pPr>
              <w:jc w:val="center"/>
              <w:rPr>
                <w:b/>
                <w:bCs/>
                <w:color w:val="000000"/>
              </w:rPr>
            </w:pPr>
            <w:r>
              <w:rPr>
                <w:b/>
                <w:bCs/>
                <w:color w:val="000000"/>
              </w:rPr>
              <w:t>Eylem Tarihi</w:t>
            </w:r>
          </w:p>
        </w:tc>
      </w:tr>
      <w:tr w:rsidR="00D5542F" w:rsidRPr="00A47F2F" w:rsidTr="00D5542F">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hideMark/>
          </w:tcPr>
          <w:p w:rsidR="00D5542F" w:rsidRPr="00A47F2F" w:rsidRDefault="00D5542F" w:rsidP="00962194">
            <w:pPr>
              <w:jc w:val="center"/>
              <w:rPr>
                <w:b/>
                <w:bCs/>
                <w:color w:val="000000"/>
              </w:rPr>
            </w:pPr>
            <w:r>
              <w:rPr>
                <w:b/>
                <w:bCs/>
                <w:color w:val="000000"/>
              </w:rPr>
              <w:t>2.2.1.</w:t>
            </w:r>
          </w:p>
        </w:tc>
        <w:tc>
          <w:tcPr>
            <w:tcW w:w="2199" w:type="pct"/>
            <w:tcBorders>
              <w:top w:val="nil"/>
              <w:left w:val="nil"/>
              <w:bottom w:val="single" w:sz="8" w:space="0" w:color="auto"/>
              <w:right w:val="single" w:sz="8" w:space="0" w:color="auto"/>
            </w:tcBorders>
            <w:shd w:val="clear" w:color="auto" w:fill="auto"/>
            <w:vAlign w:val="center"/>
          </w:tcPr>
          <w:p w:rsidR="00D5542F" w:rsidRPr="00A47F2F" w:rsidRDefault="00D5542F" w:rsidP="00962194">
            <w:pPr>
              <w:rPr>
                <w:color w:val="000000"/>
              </w:rPr>
            </w:pPr>
            <w:r>
              <w:rPr>
                <w:color w:val="000000"/>
              </w:rPr>
              <w:t>Öğrencilerin talepleri doğrultusunda sosyal kulüplerin kurulması sağlanacaktır.</w:t>
            </w:r>
          </w:p>
        </w:tc>
        <w:tc>
          <w:tcPr>
            <w:tcW w:w="1072" w:type="pct"/>
            <w:tcBorders>
              <w:top w:val="nil"/>
              <w:left w:val="nil"/>
              <w:bottom w:val="single" w:sz="8" w:space="0" w:color="auto"/>
              <w:right w:val="single" w:sz="8" w:space="0" w:color="auto"/>
            </w:tcBorders>
            <w:shd w:val="clear" w:color="auto" w:fill="auto"/>
            <w:vAlign w:val="center"/>
          </w:tcPr>
          <w:p w:rsidR="00D5542F" w:rsidRPr="00A47F2F" w:rsidRDefault="00D5542F" w:rsidP="00962194">
            <w:pPr>
              <w:rPr>
                <w:color w:val="000000"/>
              </w:rPr>
            </w:pPr>
            <w:r>
              <w:rPr>
                <w:color w:val="000000"/>
              </w:rPr>
              <w:t>Tüm Öğretmenler</w:t>
            </w:r>
          </w:p>
        </w:tc>
        <w:tc>
          <w:tcPr>
            <w:tcW w:w="1357" w:type="pct"/>
            <w:tcBorders>
              <w:top w:val="nil"/>
              <w:left w:val="nil"/>
              <w:bottom w:val="single" w:sz="8" w:space="0" w:color="auto"/>
              <w:right w:val="single" w:sz="8" w:space="0" w:color="auto"/>
            </w:tcBorders>
            <w:shd w:val="clear" w:color="auto" w:fill="auto"/>
            <w:vAlign w:val="center"/>
          </w:tcPr>
          <w:p w:rsidR="00D5542F" w:rsidRPr="00A47F2F" w:rsidRDefault="00D5542F" w:rsidP="00962194">
            <w:pPr>
              <w:jc w:val="both"/>
              <w:rPr>
                <w:color w:val="000000"/>
              </w:rPr>
            </w:pPr>
            <w:r>
              <w:rPr>
                <w:color w:val="000000"/>
              </w:rPr>
              <w:t>01 Eylül-20 Eylül</w:t>
            </w:r>
          </w:p>
        </w:tc>
      </w:tr>
      <w:tr w:rsidR="00D5542F" w:rsidRPr="00A47F2F" w:rsidTr="00D5542F">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D5542F" w:rsidRPr="00A47F2F" w:rsidRDefault="00D5542F" w:rsidP="00962194">
            <w:pPr>
              <w:jc w:val="center"/>
              <w:rPr>
                <w:b/>
                <w:bCs/>
                <w:color w:val="000000"/>
              </w:rPr>
            </w:pPr>
            <w:r>
              <w:rPr>
                <w:b/>
                <w:bCs/>
                <w:color w:val="000000"/>
              </w:rPr>
              <w:t>2.2.</w:t>
            </w:r>
            <w:r w:rsidRPr="00A47F2F">
              <w:rPr>
                <w:b/>
                <w:bCs/>
                <w:color w:val="000000"/>
              </w:rPr>
              <w:t>2</w:t>
            </w:r>
          </w:p>
        </w:tc>
        <w:tc>
          <w:tcPr>
            <w:tcW w:w="2199" w:type="pct"/>
            <w:tcBorders>
              <w:top w:val="nil"/>
              <w:left w:val="nil"/>
              <w:bottom w:val="single" w:sz="8" w:space="0" w:color="auto"/>
              <w:right w:val="single" w:sz="8" w:space="0" w:color="auto"/>
            </w:tcBorders>
            <w:shd w:val="clear" w:color="auto" w:fill="auto"/>
            <w:vAlign w:val="center"/>
          </w:tcPr>
          <w:p w:rsidR="00D5542F" w:rsidRPr="00A47F2F" w:rsidRDefault="00D5542F" w:rsidP="00962194">
            <w:pPr>
              <w:rPr>
                <w:highlight w:val="green"/>
              </w:rPr>
            </w:pPr>
            <w:r w:rsidRPr="008B042D">
              <w:t>Kulüplerin g</w:t>
            </w:r>
            <w:r>
              <w:t>erçekleştireceği toplum hizmetinin Belirli Gün ve Haftalar Çizelgesi dikkate alınarak planlanması sağlanacaktır.</w:t>
            </w:r>
          </w:p>
        </w:tc>
        <w:tc>
          <w:tcPr>
            <w:tcW w:w="1072" w:type="pct"/>
            <w:tcBorders>
              <w:top w:val="nil"/>
              <w:left w:val="nil"/>
              <w:bottom w:val="single" w:sz="8" w:space="0" w:color="auto"/>
              <w:right w:val="single" w:sz="8" w:space="0" w:color="auto"/>
            </w:tcBorders>
            <w:shd w:val="clear" w:color="auto" w:fill="auto"/>
            <w:vAlign w:val="center"/>
          </w:tcPr>
          <w:p w:rsidR="00D5542F" w:rsidRPr="00A47F2F" w:rsidRDefault="00D5542F" w:rsidP="00962194">
            <w:pPr>
              <w:rPr>
                <w:color w:val="000000"/>
              </w:rPr>
            </w:pPr>
            <w:r>
              <w:rPr>
                <w:color w:val="000000"/>
              </w:rPr>
              <w:t>Sosyal Kulüp Sorumlusu Öğretmenler</w:t>
            </w:r>
          </w:p>
        </w:tc>
        <w:tc>
          <w:tcPr>
            <w:tcW w:w="1357" w:type="pct"/>
            <w:tcBorders>
              <w:top w:val="nil"/>
              <w:left w:val="nil"/>
              <w:bottom w:val="single" w:sz="8" w:space="0" w:color="auto"/>
              <w:right w:val="single" w:sz="8" w:space="0" w:color="auto"/>
            </w:tcBorders>
            <w:shd w:val="clear" w:color="auto" w:fill="auto"/>
            <w:vAlign w:val="center"/>
          </w:tcPr>
          <w:p w:rsidR="00D5542F" w:rsidRPr="00A47F2F" w:rsidRDefault="00D5542F" w:rsidP="00962194">
            <w:pPr>
              <w:jc w:val="both"/>
              <w:rPr>
                <w:color w:val="000000"/>
              </w:rPr>
            </w:pPr>
            <w:r>
              <w:rPr>
                <w:color w:val="000000"/>
              </w:rPr>
              <w:t>01 Eylül-20 Eylül</w:t>
            </w:r>
          </w:p>
        </w:tc>
      </w:tr>
      <w:tr w:rsidR="00D5542F" w:rsidRPr="00A47F2F" w:rsidTr="00D5542F">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D5542F" w:rsidRPr="00A47F2F" w:rsidRDefault="00D5542F" w:rsidP="00962194">
            <w:pPr>
              <w:jc w:val="center"/>
              <w:rPr>
                <w:b/>
                <w:bCs/>
                <w:color w:val="000000"/>
              </w:rPr>
            </w:pPr>
            <w:r>
              <w:rPr>
                <w:b/>
                <w:bCs/>
                <w:color w:val="000000"/>
              </w:rPr>
              <w:t>2.2.</w:t>
            </w:r>
            <w:r w:rsidRPr="00A47F2F">
              <w:rPr>
                <w:b/>
                <w:bCs/>
                <w:color w:val="000000"/>
              </w:rPr>
              <w:t>3</w:t>
            </w:r>
          </w:p>
        </w:tc>
        <w:tc>
          <w:tcPr>
            <w:tcW w:w="2199" w:type="pct"/>
            <w:tcBorders>
              <w:top w:val="nil"/>
              <w:left w:val="nil"/>
              <w:bottom w:val="single" w:sz="8" w:space="0" w:color="auto"/>
              <w:right w:val="single" w:sz="8" w:space="0" w:color="auto"/>
            </w:tcBorders>
            <w:shd w:val="clear" w:color="auto" w:fill="auto"/>
            <w:vAlign w:val="center"/>
          </w:tcPr>
          <w:p w:rsidR="00D5542F" w:rsidRPr="00A47F2F" w:rsidRDefault="00D5542F" w:rsidP="00962194">
            <w:pPr>
              <w:rPr>
                <w:highlight w:val="green"/>
              </w:rPr>
            </w:pPr>
            <w:r w:rsidRPr="00DA705E">
              <w:t xml:space="preserve">7-8. sınıf öğrencilerine yönelik okul tanıtım </w:t>
            </w:r>
            <w:r>
              <w:t>gezilerinin düzenlenmesi</w:t>
            </w:r>
          </w:p>
        </w:tc>
        <w:tc>
          <w:tcPr>
            <w:tcW w:w="1072" w:type="pct"/>
            <w:tcBorders>
              <w:top w:val="nil"/>
              <w:left w:val="nil"/>
              <w:bottom w:val="single" w:sz="8" w:space="0" w:color="auto"/>
              <w:right w:val="single" w:sz="8" w:space="0" w:color="auto"/>
            </w:tcBorders>
            <w:shd w:val="clear" w:color="auto" w:fill="auto"/>
            <w:vAlign w:val="center"/>
          </w:tcPr>
          <w:p w:rsidR="00D5542F" w:rsidRPr="00A47F2F" w:rsidRDefault="00D5542F" w:rsidP="00962194">
            <w:pPr>
              <w:rPr>
                <w:color w:val="000000"/>
              </w:rPr>
            </w:pPr>
            <w:r>
              <w:rPr>
                <w:color w:val="000000"/>
              </w:rPr>
              <w:t>Okul İdaresi – Gezi Kulübü – Sınıf Rehber Öğretmenleri</w:t>
            </w:r>
          </w:p>
        </w:tc>
        <w:tc>
          <w:tcPr>
            <w:tcW w:w="1357" w:type="pct"/>
            <w:tcBorders>
              <w:top w:val="nil"/>
              <w:left w:val="nil"/>
              <w:bottom w:val="single" w:sz="8" w:space="0" w:color="auto"/>
              <w:right w:val="single" w:sz="8" w:space="0" w:color="auto"/>
            </w:tcBorders>
            <w:shd w:val="clear" w:color="auto" w:fill="auto"/>
            <w:vAlign w:val="center"/>
          </w:tcPr>
          <w:p w:rsidR="00D5542F" w:rsidRPr="00A47F2F" w:rsidRDefault="00D5542F" w:rsidP="00962194">
            <w:pPr>
              <w:jc w:val="both"/>
              <w:rPr>
                <w:color w:val="000000"/>
              </w:rPr>
            </w:pPr>
            <w:r>
              <w:rPr>
                <w:color w:val="000000"/>
              </w:rPr>
              <w:t>Nisan ayı içerisinde</w:t>
            </w:r>
          </w:p>
        </w:tc>
      </w:tr>
      <w:tr w:rsidR="00D5542F" w:rsidRPr="00A47F2F" w:rsidTr="00D5542F">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D5542F" w:rsidRPr="00A47F2F" w:rsidRDefault="00D5542F" w:rsidP="00962194">
            <w:pPr>
              <w:jc w:val="center"/>
              <w:rPr>
                <w:b/>
                <w:bCs/>
                <w:color w:val="000000"/>
              </w:rPr>
            </w:pPr>
            <w:r>
              <w:rPr>
                <w:b/>
                <w:bCs/>
                <w:color w:val="000000"/>
              </w:rPr>
              <w:t>2.2.</w:t>
            </w:r>
            <w:r w:rsidRPr="00A47F2F">
              <w:rPr>
                <w:b/>
                <w:bCs/>
                <w:color w:val="000000"/>
              </w:rPr>
              <w:t>4</w:t>
            </w:r>
          </w:p>
        </w:tc>
        <w:tc>
          <w:tcPr>
            <w:tcW w:w="2199" w:type="pct"/>
            <w:tcBorders>
              <w:top w:val="nil"/>
              <w:left w:val="nil"/>
              <w:bottom w:val="single" w:sz="8" w:space="0" w:color="auto"/>
              <w:right w:val="single" w:sz="8" w:space="0" w:color="auto"/>
            </w:tcBorders>
            <w:shd w:val="clear" w:color="auto" w:fill="auto"/>
            <w:vAlign w:val="center"/>
          </w:tcPr>
          <w:p w:rsidR="00D5542F" w:rsidRPr="00FE7B21" w:rsidRDefault="00D5542F" w:rsidP="00962194">
            <w:r>
              <w:t>Öğrencilerin kişisel gelişimlerini geliştirmeye yönelik akıl zeka oyunları faaliyetleri yürütülecektir.</w:t>
            </w:r>
          </w:p>
        </w:tc>
        <w:tc>
          <w:tcPr>
            <w:tcW w:w="1072" w:type="pct"/>
            <w:tcBorders>
              <w:top w:val="nil"/>
              <w:left w:val="nil"/>
              <w:bottom w:val="single" w:sz="8" w:space="0" w:color="auto"/>
              <w:right w:val="single" w:sz="8" w:space="0" w:color="auto"/>
            </w:tcBorders>
            <w:shd w:val="clear" w:color="auto" w:fill="auto"/>
            <w:vAlign w:val="center"/>
          </w:tcPr>
          <w:p w:rsidR="00D5542F" w:rsidRPr="00A47F2F" w:rsidRDefault="00D5542F" w:rsidP="00962194">
            <w:pPr>
              <w:rPr>
                <w:color w:val="000000"/>
              </w:rPr>
            </w:pPr>
            <w:r>
              <w:rPr>
                <w:color w:val="000000"/>
              </w:rPr>
              <w:t>Okul Müdürü koordinesinde tüm öğretmenler</w:t>
            </w:r>
          </w:p>
        </w:tc>
        <w:tc>
          <w:tcPr>
            <w:tcW w:w="1357" w:type="pct"/>
            <w:tcBorders>
              <w:top w:val="nil"/>
              <w:left w:val="nil"/>
              <w:bottom w:val="single" w:sz="8" w:space="0" w:color="auto"/>
              <w:right w:val="single" w:sz="8" w:space="0" w:color="auto"/>
            </w:tcBorders>
            <w:shd w:val="clear" w:color="auto" w:fill="auto"/>
            <w:vAlign w:val="center"/>
          </w:tcPr>
          <w:p w:rsidR="00D5542F" w:rsidRPr="00A47F2F" w:rsidRDefault="00D5542F" w:rsidP="00962194">
            <w:pPr>
              <w:jc w:val="both"/>
              <w:rPr>
                <w:color w:val="000000"/>
              </w:rPr>
            </w:pPr>
            <w:r>
              <w:rPr>
                <w:color w:val="000000"/>
              </w:rPr>
              <w:t>Eğitim öğretim yılı içerisinde</w:t>
            </w:r>
          </w:p>
        </w:tc>
      </w:tr>
      <w:tr w:rsidR="00D5542F" w:rsidRPr="00A47F2F" w:rsidTr="00D5542F">
        <w:trPr>
          <w:trHeight w:val="567"/>
        </w:trPr>
        <w:tc>
          <w:tcPr>
            <w:tcW w:w="3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542F" w:rsidRPr="00A47F2F" w:rsidRDefault="00D5542F" w:rsidP="00962194">
            <w:pPr>
              <w:jc w:val="center"/>
              <w:rPr>
                <w:b/>
                <w:bCs/>
                <w:color w:val="000000"/>
              </w:rPr>
            </w:pPr>
            <w:r>
              <w:rPr>
                <w:b/>
                <w:bCs/>
                <w:color w:val="000000"/>
              </w:rPr>
              <w:t>2.2.5</w:t>
            </w:r>
          </w:p>
        </w:tc>
        <w:tc>
          <w:tcPr>
            <w:tcW w:w="2199" w:type="pct"/>
            <w:tcBorders>
              <w:top w:val="single" w:sz="8" w:space="0" w:color="auto"/>
              <w:left w:val="nil"/>
              <w:bottom w:val="single" w:sz="8" w:space="0" w:color="auto"/>
              <w:right w:val="single" w:sz="8" w:space="0" w:color="auto"/>
            </w:tcBorders>
            <w:shd w:val="clear" w:color="auto" w:fill="auto"/>
            <w:vAlign w:val="center"/>
          </w:tcPr>
          <w:p w:rsidR="00D5542F" w:rsidRPr="00FE7B21" w:rsidRDefault="00D5542F" w:rsidP="00962194">
            <w:r>
              <w:t>Eğitim öğretim yılı içerisinde hijyen eğitimi, sağlıklı beslenme ve obezite, hareketli yaşam konularında eğitimler düzenlenecektir.</w:t>
            </w:r>
          </w:p>
        </w:tc>
        <w:tc>
          <w:tcPr>
            <w:tcW w:w="1072"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pPr>
              <w:rPr>
                <w:color w:val="000000"/>
              </w:rPr>
            </w:pPr>
            <w:r>
              <w:rPr>
                <w:color w:val="000000"/>
              </w:rPr>
              <w:t>Okul İdaresi</w:t>
            </w:r>
          </w:p>
        </w:tc>
        <w:tc>
          <w:tcPr>
            <w:tcW w:w="1357"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pPr>
              <w:jc w:val="both"/>
              <w:rPr>
                <w:color w:val="000000"/>
              </w:rPr>
            </w:pPr>
            <w:r>
              <w:rPr>
                <w:color w:val="000000"/>
              </w:rPr>
              <w:t>Eğitim Öğretim yılı içerisinde</w:t>
            </w:r>
          </w:p>
        </w:tc>
      </w:tr>
      <w:tr w:rsidR="00D5542F" w:rsidRPr="00A47F2F" w:rsidTr="00D5542F">
        <w:trPr>
          <w:trHeight w:val="567"/>
        </w:trPr>
        <w:tc>
          <w:tcPr>
            <w:tcW w:w="3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542F" w:rsidRDefault="00D5542F" w:rsidP="00962194">
            <w:pPr>
              <w:jc w:val="center"/>
              <w:rPr>
                <w:b/>
                <w:bCs/>
                <w:color w:val="000000"/>
              </w:rPr>
            </w:pPr>
            <w:r>
              <w:rPr>
                <w:b/>
                <w:bCs/>
                <w:color w:val="000000"/>
              </w:rPr>
              <w:t>2.2.6</w:t>
            </w:r>
          </w:p>
        </w:tc>
        <w:tc>
          <w:tcPr>
            <w:tcW w:w="2199"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r>
              <w:t>Beyaz bayrak, beslenme dostu okul projelerine başvuru yapılacaktır.</w:t>
            </w:r>
          </w:p>
        </w:tc>
        <w:tc>
          <w:tcPr>
            <w:tcW w:w="1072"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pPr>
              <w:rPr>
                <w:color w:val="000000"/>
              </w:rPr>
            </w:pPr>
            <w:r>
              <w:rPr>
                <w:color w:val="000000"/>
              </w:rPr>
              <w:t>Okul Müdürü koordinesinde tüm öğretmenler</w:t>
            </w:r>
          </w:p>
        </w:tc>
        <w:tc>
          <w:tcPr>
            <w:tcW w:w="1357"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pPr>
              <w:jc w:val="both"/>
              <w:rPr>
                <w:color w:val="000000"/>
              </w:rPr>
            </w:pPr>
            <w:r>
              <w:rPr>
                <w:color w:val="000000"/>
              </w:rPr>
              <w:t>Eğitim Öğretim yılı içerisinde</w:t>
            </w:r>
          </w:p>
        </w:tc>
      </w:tr>
      <w:tr w:rsidR="00D5542F" w:rsidRPr="00A47F2F" w:rsidTr="00D5542F">
        <w:trPr>
          <w:trHeight w:val="567"/>
        </w:trPr>
        <w:tc>
          <w:tcPr>
            <w:tcW w:w="3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542F" w:rsidRDefault="00D5542F" w:rsidP="00962194">
            <w:pPr>
              <w:jc w:val="center"/>
              <w:rPr>
                <w:b/>
                <w:bCs/>
                <w:color w:val="000000"/>
              </w:rPr>
            </w:pPr>
            <w:r>
              <w:rPr>
                <w:b/>
                <w:bCs/>
                <w:color w:val="000000"/>
              </w:rPr>
              <w:t>2.2.7</w:t>
            </w:r>
          </w:p>
        </w:tc>
        <w:tc>
          <w:tcPr>
            <w:tcW w:w="2199"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r>
              <w:t>Çeşitli STK’lar işbirliğinde farkındalık eğitimleri, sosyal ve kültürel etkinlikler düzenlenecektir.</w:t>
            </w:r>
          </w:p>
        </w:tc>
        <w:tc>
          <w:tcPr>
            <w:tcW w:w="1072"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pPr>
              <w:rPr>
                <w:color w:val="000000"/>
              </w:rPr>
            </w:pPr>
            <w:r>
              <w:rPr>
                <w:color w:val="000000"/>
              </w:rPr>
              <w:t>Okul İdaresi</w:t>
            </w:r>
          </w:p>
        </w:tc>
        <w:tc>
          <w:tcPr>
            <w:tcW w:w="1357"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pPr>
              <w:jc w:val="both"/>
              <w:rPr>
                <w:color w:val="000000"/>
              </w:rPr>
            </w:pPr>
            <w:r>
              <w:rPr>
                <w:color w:val="000000"/>
              </w:rPr>
              <w:t xml:space="preserve">Eğitim Öğretim yılı içerisinde </w:t>
            </w:r>
          </w:p>
        </w:tc>
      </w:tr>
      <w:tr w:rsidR="00D5542F" w:rsidRPr="00A47F2F" w:rsidTr="00D5542F">
        <w:trPr>
          <w:trHeight w:val="567"/>
        </w:trPr>
        <w:tc>
          <w:tcPr>
            <w:tcW w:w="3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542F" w:rsidRDefault="00D5542F" w:rsidP="00962194">
            <w:pPr>
              <w:jc w:val="center"/>
            </w:pPr>
            <w:r>
              <w:rPr>
                <w:b/>
                <w:bCs/>
                <w:color w:val="000000"/>
              </w:rPr>
              <w:t>2.2.8</w:t>
            </w:r>
          </w:p>
        </w:tc>
        <w:tc>
          <w:tcPr>
            <w:tcW w:w="2199"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r>
              <w:t>Okul içerisinde Gençlik Spor Müdürlüğü ile işbirliği içerisinde sportif turnuvalar düzenlenecektir.</w:t>
            </w:r>
          </w:p>
        </w:tc>
        <w:tc>
          <w:tcPr>
            <w:tcW w:w="1072"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pPr>
              <w:rPr>
                <w:color w:val="000000"/>
              </w:rPr>
            </w:pPr>
            <w:r>
              <w:rPr>
                <w:color w:val="000000"/>
              </w:rPr>
              <w:t>Okul Müdürü koordinesinde tüm öğretmenler</w:t>
            </w:r>
          </w:p>
        </w:tc>
        <w:tc>
          <w:tcPr>
            <w:tcW w:w="1357"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pPr>
              <w:jc w:val="both"/>
              <w:rPr>
                <w:color w:val="000000"/>
              </w:rPr>
            </w:pPr>
            <w:r>
              <w:rPr>
                <w:color w:val="000000"/>
              </w:rPr>
              <w:t>Eğitim Öğretim yılı içerisinde</w:t>
            </w:r>
          </w:p>
        </w:tc>
      </w:tr>
      <w:tr w:rsidR="00D5542F" w:rsidRPr="00A47F2F" w:rsidTr="00D5542F">
        <w:trPr>
          <w:trHeight w:val="567"/>
        </w:trPr>
        <w:tc>
          <w:tcPr>
            <w:tcW w:w="3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542F" w:rsidRDefault="00D5542F" w:rsidP="00962194">
            <w:pPr>
              <w:jc w:val="center"/>
            </w:pPr>
            <w:r>
              <w:rPr>
                <w:b/>
                <w:bCs/>
                <w:color w:val="000000"/>
              </w:rPr>
              <w:t>2.2.9</w:t>
            </w:r>
          </w:p>
        </w:tc>
        <w:tc>
          <w:tcPr>
            <w:tcW w:w="2199"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r>
              <w:t>İl milli eğitim müdürlüğü Ar-Ge birimi ile işbirliği içerisinde tüm öğretmenlerimize yönelik bilimsel eğitimler düzenlenecektir.</w:t>
            </w:r>
          </w:p>
        </w:tc>
        <w:tc>
          <w:tcPr>
            <w:tcW w:w="1072"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pPr>
              <w:rPr>
                <w:color w:val="000000"/>
              </w:rPr>
            </w:pPr>
            <w:r>
              <w:rPr>
                <w:color w:val="000000"/>
              </w:rPr>
              <w:t>Okul Müdürü koordinesinde tüm öğretmenler</w:t>
            </w:r>
          </w:p>
        </w:tc>
        <w:tc>
          <w:tcPr>
            <w:tcW w:w="1357"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pPr>
              <w:jc w:val="both"/>
              <w:rPr>
                <w:color w:val="000000"/>
              </w:rPr>
            </w:pPr>
            <w:r>
              <w:rPr>
                <w:color w:val="000000"/>
              </w:rPr>
              <w:t>Eğitim Öğretim yılı içerisinde</w:t>
            </w:r>
          </w:p>
        </w:tc>
      </w:tr>
      <w:tr w:rsidR="00D5542F" w:rsidRPr="00A47F2F" w:rsidTr="00D5542F">
        <w:trPr>
          <w:trHeight w:val="567"/>
        </w:trPr>
        <w:tc>
          <w:tcPr>
            <w:tcW w:w="3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542F" w:rsidRDefault="00D5542F" w:rsidP="00962194">
            <w:pPr>
              <w:jc w:val="center"/>
            </w:pPr>
            <w:r>
              <w:rPr>
                <w:b/>
                <w:bCs/>
                <w:color w:val="000000"/>
              </w:rPr>
              <w:t>2.2.10</w:t>
            </w:r>
          </w:p>
        </w:tc>
        <w:tc>
          <w:tcPr>
            <w:tcW w:w="2199"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r>
              <w:t xml:space="preserve">Tübitak, Erasmus, </w:t>
            </w:r>
            <w:r>
              <w:rPr>
                <w:rFonts w:ascii="Cambria Math" w:hAnsi="Cambria Math" w:cs="Cambria Math"/>
              </w:rPr>
              <w:t>e-Twining projeleri ile alakalı başvurular yapılacaktır.</w:t>
            </w:r>
          </w:p>
        </w:tc>
        <w:tc>
          <w:tcPr>
            <w:tcW w:w="1072"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pPr>
              <w:rPr>
                <w:color w:val="000000"/>
              </w:rPr>
            </w:pPr>
            <w:r>
              <w:rPr>
                <w:color w:val="000000"/>
              </w:rPr>
              <w:t>Okul Müdürü koordinesinde tüm öğretmenler</w:t>
            </w:r>
          </w:p>
        </w:tc>
        <w:tc>
          <w:tcPr>
            <w:tcW w:w="1357"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pPr>
              <w:jc w:val="both"/>
              <w:rPr>
                <w:color w:val="000000"/>
              </w:rPr>
            </w:pPr>
            <w:r>
              <w:rPr>
                <w:color w:val="000000"/>
              </w:rPr>
              <w:t>Eğitim Öğretim yılı içerisinde</w:t>
            </w:r>
          </w:p>
        </w:tc>
      </w:tr>
      <w:tr w:rsidR="00D5542F" w:rsidRPr="00A47F2F" w:rsidTr="00D5542F">
        <w:trPr>
          <w:trHeight w:val="567"/>
        </w:trPr>
        <w:tc>
          <w:tcPr>
            <w:tcW w:w="3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542F" w:rsidRDefault="00D5542F" w:rsidP="00962194">
            <w:pPr>
              <w:jc w:val="center"/>
            </w:pPr>
            <w:r>
              <w:rPr>
                <w:b/>
                <w:bCs/>
                <w:color w:val="000000"/>
              </w:rPr>
              <w:t>2.2.11</w:t>
            </w:r>
          </w:p>
        </w:tc>
        <w:tc>
          <w:tcPr>
            <w:tcW w:w="2199"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r>
              <w:t>Yakın çevredeki “Okul Dışı Öğrenme Ortamları” tanıtılacak ve ziyaretler gerçekleştirilecektir.</w:t>
            </w:r>
          </w:p>
        </w:tc>
        <w:tc>
          <w:tcPr>
            <w:tcW w:w="1072"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pPr>
              <w:rPr>
                <w:color w:val="000000"/>
              </w:rPr>
            </w:pPr>
            <w:r>
              <w:rPr>
                <w:color w:val="000000"/>
              </w:rPr>
              <w:t>Okul Müdürü koordinesinde tüm öğretmenler</w:t>
            </w:r>
          </w:p>
        </w:tc>
        <w:tc>
          <w:tcPr>
            <w:tcW w:w="1357" w:type="pct"/>
            <w:tcBorders>
              <w:top w:val="single" w:sz="8" w:space="0" w:color="auto"/>
              <w:left w:val="nil"/>
              <w:bottom w:val="single" w:sz="8" w:space="0" w:color="auto"/>
              <w:right w:val="single" w:sz="8" w:space="0" w:color="auto"/>
            </w:tcBorders>
            <w:shd w:val="clear" w:color="auto" w:fill="auto"/>
            <w:vAlign w:val="center"/>
          </w:tcPr>
          <w:p w:rsidR="00D5542F" w:rsidRDefault="00D5542F" w:rsidP="00962194">
            <w:pPr>
              <w:jc w:val="both"/>
              <w:rPr>
                <w:color w:val="000000"/>
              </w:rPr>
            </w:pPr>
            <w:r>
              <w:rPr>
                <w:color w:val="000000"/>
              </w:rPr>
              <w:t>Eğitim Öğretim yılı içerisinde</w:t>
            </w:r>
          </w:p>
        </w:tc>
      </w:tr>
    </w:tbl>
    <w:p w:rsidR="00D5542F" w:rsidRDefault="00D5542F" w:rsidP="00A12586">
      <w:pPr>
        <w:rPr>
          <w:color w:val="548DD4" w:themeColor="text2" w:themeTint="99"/>
          <w:sz w:val="32"/>
          <w:szCs w:val="32"/>
        </w:rPr>
      </w:pPr>
    </w:p>
    <w:p w:rsidR="00962194" w:rsidRDefault="00962194" w:rsidP="00A12586">
      <w:pPr>
        <w:rPr>
          <w:color w:val="548DD4" w:themeColor="text2" w:themeTint="99"/>
          <w:sz w:val="32"/>
          <w:szCs w:val="32"/>
        </w:rPr>
      </w:pPr>
    </w:p>
    <w:p w:rsidR="005735CF" w:rsidRDefault="005735CF" w:rsidP="005735CF">
      <w:pPr>
        <w:pStyle w:val="Balk2"/>
      </w:pPr>
      <w:bookmarkStart w:id="27" w:name="_Toc531097546"/>
      <w:r w:rsidRPr="00A47F2F">
        <w:lastRenderedPageBreak/>
        <w:t>TEMA I</w:t>
      </w:r>
      <w:r>
        <w:t>II</w:t>
      </w:r>
      <w:r w:rsidRPr="00A47F2F">
        <w:t>: KURUMSAL KAPASİTE</w:t>
      </w:r>
      <w:bookmarkEnd w:id="27"/>
    </w:p>
    <w:p w:rsidR="005735CF" w:rsidRPr="00A55844" w:rsidRDefault="005735CF" w:rsidP="005735CF">
      <w:pPr>
        <w:autoSpaceDE w:val="0"/>
        <w:autoSpaceDN w:val="0"/>
        <w:adjustRightInd w:val="0"/>
        <w:jc w:val="both"/>
        <w:rPr>
          <w:color w:val="000000"/>
        </w:rPr>
      </w:pPr>
      <w:r>
        <w:rPr>
          <w:b/>
        </w:rPr>
        <w:t>AMAÇ 3</w:t>
      </w:r>
      <w:r w:rsidRPr="0073339A">
        <w:rPr>
          <w:b/>
        </w:rPr>
        <w:t>.</w:t>
      </w:r>
      <w:r w:rsidRPr="005841E2">
        <w:t>Okulumuzun beşeri, mali, fiziki ve teknolojik unsurları ile yönetim ve organizasyonu, eğitim ve öğretimin niteliğini ve eğitime erişimi yükseltecek biçimde geliştirilecektir.</w:t>
      </w:r>
    </w:p>
    <w:p w:rsidR="005735CF" w:rsidRDefault="005735CF" w:rsidP="005735CF">
      <w:pPr>
        <w:jc w:val="both"/>
        <w:rPr>
          <w:b/>
          <w:sz w:val="28"/>
          <w:szCs w:val="28"/>
        </w:rPr>
      </w:pPr>
      <w:r w:rsidRPr="00B06623">
        <w:rPr>
          <w:b/>
        </w:rPr>
        <w:t>Hedef</w:t>
      </w:r>
      <w:r>
        <w:rPr>
          <w:b/>
        </w:rPr>
        <w:t xml:space="preserve"> 3</w:t>
      </w:r>
      <w:r w:rsidRPr="00B06623">
        <w:rPr>
          <w:b/>
        </w:rPr>
        <w:t>.</w:t>
      </w:r>
      <w:r>
        <w:rPr>
          <w:b/>
        </w:rPr>
        <w:t xml:space="preserve">1. </w:t>
      </w:r>
      <w:r w:rsidRPr="005841E2">
        <w:t>Okulumuz personelinin mesleki yeterlilikleri ile iş doyumu ve motivasyonları artırılacaktır.</w:t>
      </w:r>
    </w:p>
    <w:p w:rsidR="00962194" w:rsidRDefault="00962194" w:rsidP="00A12586">
      <w:pPr>
        <w:rPr>
          <w:color w:val="548DD4" w:themeColor="text2" w:themeTint="99"/>
          <w:sz w:val="32"/>
          <w:szCs w:val="32"/>
        </w:rPr>
      </w:pPr>
    </w:p>
    <w:p w:rsidR="005735CF" w:rsidRDefault="005735CF" w:rsidP="00A12586">
      <w:pPr>
        <w:rPr>
          <w:color w:val="548DD4" w:themeColor="text2" w:themeTint="99"/>
          <w:sz w:val="32"/>
          <w:szCs w:val="32"/>
        </w:rPr>
      </w:pPr>
      <w:r>
        <w:rPr>
          <w:color w:val="548DD4" w:themeColor="text2" w:themeTint="99"/>
          <w:sz w:val="32"/>
          <w:szCs w:val="32"/>
        </w:rPr>
        <w:t>Hedefe İlişkin Performans Göstergeleri</w:t>
      </w:r>
    </w:p>
    <w:tbl>
      <w:tblPr>
        <w:tblW w:w="10751" w:type="dxa"/>
        <w:jc w:val="center"/>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3"/>
        <w:gridCol w:w="4820"/>
        <w:gridCol w:w="850"/>
        <w:gridCol w:w="851"/>
        <w:gridCol w:w="709"/>
        <w:gridCol w:w="850"/>
        <w:gridCol w:w="709"/>
        <w:gridCol w:w="709"/>
      </w:tblGrid>
      <w:tr w:rsidR="005735CF" w:rsidRPr="00A47F2F" w:rsidTr="00E06F92">
        <w:trPr>
          <w:trHeight w:val="421"/>
          <w:jc w:val="center"/>
        </w:trPr>
        <w:tc>
          <w:tcPr>
            <w:tcW w:w="1253" w:type="dxa"/>
            <w:vMerge w:val="restart"/>
            <w:shd w:val="clear" w:color="auto" w:fill="auto"/>
            <w:noWrap/>
            <w:vAlign w:val="center"/>
            <w:hideMark/>
          </w:tcPr>
          <w:p w:rsidR="005735CF" w:rsidRPr="003322A4" w:rsidRDefault="005735CF" w:rsidP="00E06F92">
            <w:pPr>
              <w:rPr>
                <w:b/>
                <w:bCs/>
                <w:color w:val="000000"/>
              </w:rPr>
            </w:pPr>
            <w:r>
              <w:rPr>
                <w:b/>
                <w:bCs/>
                <w:color w:val="000000"/>
              </w:rPr>
              <w:t>No</w:t>
            </w:r>
          </w:p>
        </w:tc>
        <w:tc>
          <w:tcPr>
            <w:tcW w:w="4820" w:type="dxa"/>
            <w:vMerge w:val="restart"/>
            <w:shd w:val="clear" w:color="auto" w:fill="auto"/>
            <w:vAlign w:val="center"/>
            <w:hideMark/>
          </w:tcPr>
          <w:p w:rsidR="005735CF" w:rsidRPr="003322A4" w:rsidRDefault="005735CF" w:rsidP="00E06F92">
            <w:pPr>
              <w:rPr>
                <w:b/>
                <w:bCs/>
                <w:color w:val="000000"/>
                <w:sz w:val="20"/>
              </w:rPr>
            </w:pPr>
            <w:r w:rsidRPr="003322A4">
              <w:rPr>
                <w:b/>
                <w:bCs/>
                <w:color w:val="000000"/>
                <w:sz w:val="20"/>
              </w:rPr>
              <w:t>PERFORMANS</w:t>
            </w:r>
          </w:p>
          <w:p w:rsidR="005735CF" w:rsidRPr="003322A4" w:rsidRDefault="005735CF" w:rsidP="00E06F92">
            <w:pPr>
              <w:rPr>
                <w:b/>
                <w:bCs/>
                <w:color w:val="000000"/>
                <w:sz w:val="20"/>
              </w:rPr>
            </w:pPr>
            <w:r w:rsidRPr="003322A4">
              <w:rPr>
                <w:b/>
                <w:bCs/>
                <w:color w:val="000000"/>
                <w:sz w:val="20"/>
              </w:rPr>
              <w:t>GÖSTERGESİ</w:t>
            </w:r>
          </w:p>
        </w:tc>
        <w:tc>
          <w:tcPr>
            <w:tcW w:w="850" w:type="dxa"/>
            <w:shd w:val="clear" w:color="auto" w:fill="auto"/>
            <w:vAlign w:val="center"/>
          </w:tcPr>
          <w:p w:rsidR="005735CF" w:rsidRPr="0030148B" w:rsidRDefault="005735CF" w:rsidP="00E06F92">
            <w:pPr>
              <w:rPr>
                <w:b/>
                <w:bCs/>
                <w:color w:val="000000"/>
                <w:sz w:val="18"/>
                <w:szCs w:val="18"/>
              </w:rPr>
            </w:pPr>
            <w:r w:rsidRPr="0030148B">
              <w:rPr>
                <w:b/>
                <w:bCs/>
                <w:color w:val="000000"/>
                <w:sz w:val="18"/>
                <w:szCs w:val="18"/>
              </w:rPr>
              <w:t>Mevcut</w:t>
            </w:r>
          </w:p>
        </w:tc>
        <w:tc>
          <w:tcPr>
            <w:tcW w:w="3828" w:type="dxa"/>
            <w:gridSpan w:val="5"/>
            <w:shd w:val="clear" w:color="auto" w:fill="auto"/>
            <w:vAlign w:val="center"/>
          </w:tcPr>
          <w:p w:rsidR="005735CF" w:rsidRPr="003322A4" w:rsidRDefault="005735CF" w:rsidP="00E06F92">
            <w:pPr>
              <w:rPr>
                <w:b/>
                <w:bCs/>
                <w:color w:val="000000"/>
              </w:rPr>
            </w:pPr>
            <w:r w:rsidRPr="003322A4">
              <w:rPr>
                <w:b/>
                <w:bCs/>
                <w:color w:val="000000"/>
              </w:rPr>
              <w:t>HEDEF</w:t>
            </w:r>
          </w:p>
        </w:tc>
      </w:tr>
      <w:tr w:rsidR="005735CF" w:rsidRPr="00A47F2F" w:rsidTr="00E06F92">
        <w:trPr>
          <w:trHeight w:val="309"/>
          <w:jc w:val="center"/>
        </w:trPr>
        <w:tc>
          <w:tcPr>
            <w:tcW w:w="1253" w:type="dxa"/>
            <w:vMerge/>
            <w:shd w:val="clear" w:color="auto" w:fill="auto"/>
            <w:vAlign w:val="center"/>
            <w:hideMark/>
          </w:tcPr>
          <w:p w:rsidR="005735CF" w:rsidRPr="003322A4" w:rsidRDefault="005735CF" w:rsidP="00E06F92">
            <w:pPr>
              <w:rPr>
                <w:b/>
                <w:bCs/>
              </w:rPr>
            </w:pPr>
          </w:p>
        </w:tc>
        <w:tc>
          <w:tcPr>
            <w:tcW w:w="4820" w:type="dxa"/>
            <w:vMerge/>
            <w:tcBorders>
              <w:bottom w:val="single" w:sz="4" w:space="0" w:color="auto"/>
            </w:tcBorders>
            <w:shd w:val="clear" w:color="auto" w:fill="auto"/>
            <w:vAlign w:val="center"/>
            <w:hideMark/>
          </w:tcPr>
          <w:p w:rsidR="005735CF" w:rsidRPr="003322A4" w:rsidRDefault="005735CF" w:rsidP="00E06F92">
            <w:pPr>
              <w:rPr>
                <w:b/>
                <w:bCs/>
              </w:rPr>
            </w:pPr>
          </w:p>
        </w:tc>
        <w:tc>
          <w:tcPr>
            <w:tcW w:w="850" w:type="dxa"/>
            <w:shd w:val="clear" w:color="auto" w:fill="auto"/>
            <w:noWrap/>
            <w:vAlign w:val="center"/>
            <w:hideMark/>
          </w:tcPr>
          <w:p w:rsidR="005735CF" w:rsidRPr="003322A4" w:rsidRDefault="005735CF" w:rsidP="00E06F92">
            <w:pPr>
              <w:rPr>
                <w:b/>
                <w:bCs/>
              </w:rPr>
            </w:pPr>
            <w:r w:rsidRPr="003322A4">
              <w:rPr>
                <w:b/>
                <w:bCs/>
              </w:rPr>
              <w:t>2018</w:t>
            </w:r>
          </w:p>
        </w:tc>
        <w:tc>
          <w:tcPr>
            <w:tcW w:w="851" w:type="dxa"/>
            <w:shd w:val="clear" w:color="auto" w:fill="auto"/>
            <w:noWrap/>
            <w:vAlign w:val="center"/>
            <w:hideMark/>
          </w:tcPr>
          <w:p w:rsidR="005735CF" w:rsidRPr="003322A4" w:rsidRDefault="005735CF" w:rsidP="00E06F92">
            <w:pPr>
              <w:rPr>
                <w:b/>
                <w:bCs/>
              </w:rPr>
            </w:pPr>
            <w:r w:rsidRPr="003322A4">
              <w:rPr>
                <w:b/>
                <w:bCs/>
              </w:rPr>
              <w:t>2019</w:t>
            </w:r>
          </w:p>
        </w:tc>
        <w:tc>
          <w:tcPr>
            <w:tcW w:w="709" w:type="dxa"/>
            <w:vAlign w:val="center"/>
          </w:tcPr>
          <w:p w:rsidR="005735CF" w:rsidRPr="003322A4" w:rsidRDefault="005735CF" w:rsidP="00E06F92">
            <w:pPr>
              <w:rPr>
                <w:b/>
                <w:bCs/>
              </w:rPr>
            </w:pPr>
            <w:r w:rsidRPr="003322A4">
              <w:rPr>
                <w:b/>
                <w:bCs/>
              </w:rPr>
              <w:t>2020</w:t>
            </w:r>
          </w:p>
        </w:tc>
        <w:tc>
          <w:tcPr>
            <w:tcW w:w="850" w:type="dxa"/>
            <w:vAlign w:val="center"/>
          </w:tcPr>
          <w:p w:rsidR="005735CF" w:rsidRPr="003322A4" w:rsidRDefault="005735CF" w:rsidP="00E06F92">
            <w:pPr>
              <w:rPr>
                <w:b/>
                <w:bCs/>
              </w:rPr>
            </w:pPr>
            <w:r w:rsidRPr="003322A4">
              <w:rPr>
                <w:b/>
                <w:bCs/>
              </w:rPr>
              <w:t>2021</w:t>
            </w:r>
          </w:p>
        </w:tc>
        <w:tc>
          <w:tcPr>
            <w:tcW w:w="709" w:type="dxa"/>
            <w:vAlign w:val="center"/>
          </w:tcPr>
          <w:p w:rsidR="005735CF" w:rsidRPr="003322A4" w:rsidRDefault="005735CF" w:rsidP="00E06F92">
            <w:pPr>
              <w:rPr>
                <w:b/>
                <w:bCs/>
              </w:rPr>
            </w:pPr>
            <w:r w:rsidRPr="003322A4">
              <w:rPr>
                <w:b/>
                <w:bCs/>
              </w:rPr>
              <w:t>2022</w:t>
            </w:r>
          </w:p>
        </w:tc>
        <w:tc>
          <w:tcPr>
            <w:tcW w:w="709" w:type="dxa"/>
            <w:vAlign w:val="center"/>
          </w:tcPr>
          <w:p w:rsidR="005735CF" w:rsidRPr="003322A4" w:rsidRDefault="005735CF" w:rsidP="00E06F92">
            <w:pPr>
              <w:rPr>
                <w:b/>
                <w:bCs/>
              </w:rPr>
            </w:pPr>
            <w:r w:rsidRPr="003322A4">
              <w:rPr>
                <w:b/>
                <w:bCs/>
              </w:rPr>
              <w:t>2023</w:t>
            </w:r>
          </w:p>
        </w:tc>
      </w:tr>
      <w:tr w:rsidR="005735CF" w:rsidRPr="00A47F2F" w:rsidTr="00E06F92">
        <w:trPr>
          <w:trHeight w:val="549"/>
          <w:jc w:val="center"/>
        </w:trPr>
        <w:tc>
          <w:tcPr>
            <w:tcW w:w="1253" w:type="dxa"/>
            <w:shd w:val="clear" w:color="auto" w:fill="auto"/>
            <w:vAlign w:val="center"/>
          </w:tcPr>
          <w:p w:rsidR="005735CF" w:rsidRPr="003322A4" w:rsidRDefault="005735CF" w:rsidP="00E06F92">
            <w:pPr>
              <w:rPr>
                <w:b/>
                <w:bCs/>
                <w:color w:val="FF0000"/>
              </w:rPr>
            </w:pPr>
            <w:r>
              <w:rPr>
                <w:b/>
                <w:bCs/>
                <w:color w:val="FF0000"/>
              </w:rPr>
              <w:t>PG.3.1.1</w:t>
            </w:r>
          </w:p>
        </w:tc>
        <w:tc>
          <w:tcPr>
            <w:tcW w:w="4820" w:type="dxa"/>
            <w:shd w:val="clear" w:color="auto" w:fill="B2A1C7"/>
            <w:vAlign w:val="center"/>
          </w:tcPr>
          <w:p w:rsidR="005735CF" w:rsidRPr="003322A4" w:rsidRDefault="005735CF" w:rsidP="00E06F92">
            <w:r>
              <w:t>Okulda “Biz” kültürü oluşturmaya yönelik gezi, piknik vb. organizasyon sayısı</w:t>
            </w:r>
          </w:p>
        </w:tc>
        <w:tc>
          <w:tcPr>
            <w:tcW w:w="850" w:type="dxa"/>
            <w:shd w:val="clear" w:color="auto" w:fill="auto"/>
            <w:noWrap/>
            <w:vAlign w:val="center"/>
          </w:tcPr>
          <w:p w:rsidR="005735CF" w:rsidRPr="003322A4" w:rsidRDefault="00E02017" w:rsidP="00E06F92">
            <w:r>
              <w:t>2</w:t>
            </w:r>
          </w:p>
        </w:tc>
        <w:tc>
          <w:tcPr>
            <w:tcW w:w="851" w:type="dxa"/>
            <w:shd w:val="clear" w:color="auto" w:fill="auto"/>
            <w:noWrap/>
            <w:vAlign w:val="center"/>
          </w:tcPr>
          <w:p w:rsidR="005735CF" w:rsidRPr="003322A4" w:rsidRDefault="00E02017" w:rsidP="00E06F92">
            <w:r>
              <w:t>2</w:t>
            </w:r>
          </w:p>
        </w:tc>
        <w:tc>
          <w:tcPr>
            <w:tcW w:w="709" w:type="dxa"/>
          </w:tcPr>
          <w:p w:rsidR="005735CF" w:rsidRPr="003322A4" w:rsidRDefault="00E02017" w:rsidP="00E06F92">
            <w:r>
              <w:t>3</w:t>
            </w:r>
          </w:p>
        </w:tc>
        <w:tc>
          <w:tcPr>
            <w:tcW w:w="850" w:type="dxa"/>
          </w:tcPr>
          <w:p w:rsidR="005735CF" w:rsidRPr="003322A4" w:rsidRDefault="00E02017" w:rsidP="00E06F92">
            <w:r>
              <w:t>5</w:t>
            </w:r>
          </w:p>
        </w:tc>
        <w:tc>
          <w:tcPr>
            <w:tcW w:w="709" w:type="dxa"/>
          </w:tcPr>
          <w:p w:rsidR="005735CF" w:rsidRPr="003322A4" w:rsidRDefault="00E02017" w:rsidP="00E06F92">
            <w:r>
              <w:t>5</w:t>
            </w:r>
          </w:p>
        </w:tc>
        <w:tc>
          <w:tcPr>
            <w:tcW w:w="709" w:type="dxa"/>
          </w:tcPr>
          <w:p w:rsidR="005735CF" w:rsidRPr="003322A4" w:rsidRDefault="00E02017" w:rsidP="00E06F92">
            <w:r>
              <w:t>5</w:t>
            </w:r>
          </w:p>
        </w:tc>
      </w:tr>
      <w:tr w:rsidR="005735CF" w:rsidRPr="00A47F2F" w:rsidTr="00E06F92">
        <w:trPr>
          <w:trHeight w:val="549"/>
          <w:jc w:val="center"/>
        </w:trPr>
        <w:tc>
          <w:tcPr>
            <w:tcW w:w="1253" w:type="dxa"/>
            <w:shd w:val="clear" w:color="auto" w:fill="auto"/>
            <w:vAlign w:val="center"/>
          </w:tcPr>
          <w:p w:rsidR="005735CF" w:rsidRDefault="005735CF" w:rsidP="00E06F92">
            <w:r w:rsidRPr="007467BD">
              <w:rPr>
                <w:b/>
                <w:bCs/>
                <w:color w:val="FF0000"/>
              </w:rPr>
              <w:t>PG.3.1</w:t>
            </w:r>
            <w:r>
              <w:rPr>
                <w:b/>
                <w:bCs/>
                <w:color w:val="FF0000"/>
              </w:rPr>
              <w:t>.2</w:t>
            </w:r>
          </w:p>
        </w:tc>
        <w:tc>
          <w:tcPr>
            <w:tcW w:w="4820" w:type="dxa"/>
            <w:shd w:val="clear" w:color="auto" w:fill="B2A1C7"/>
            <w:vAlign w:val="center"/>
          </w:tcPr>
          <w:p w:rsidR="005735CF" w:rsidRPr="006A2F0A" w:rsidRDefault="005735CF" w:rsidP="00E06F92">
            <w:r>
              <w:t>Bir eğitim öğretim yılı içerisinde hizmet içi eğitim faaliyetlerine katılan öğretmen oranı</w:t>
            </w:r>
          </w:p>
        </w:tc>
        <w:tc>
          <w:tcPr>
            <w:tcW w:w="850" w:type="dxa"/>
            <w:shd w:val="clear" w:color="auto" w:fill="auto"/>
            <w:noWrap/>
            <w:vAlign w:val="center"/>
          </w:tcPr>
          <w:p w:rsidR="005735CF" w:rsidRPr="003322A4" w:rsidRDefault="00E02017" w:rsidP="00E06F92">
            <w:r>
              <w:t>%10</w:t>
            </w:r>
          </w:p>
        </w:tc>
        <w:tc>
          <w:tcPr>
            <w:tcW w:w="851" w:type="dxa"/>
            <w:shd w:val="clear" w:color="auto" w:fill="auto"/>
            <w:noWrap/>
            <w:vAlign w:val="center"/>
          </w:tcPr>
          <w:p w:rsidR="005735CF" w:rsidRPr="003322A4" w:rsidRDefault="00E02017" w:rsidP="00E06F92">
            <w:r>
              <w:t>%10</w:t>
            </w:r>
          </w:p>
        </w:tc>
        <w:tc>
          <w:tcPr>
            <w:tcW w:w="709" w:type="dxa"/>
          </w:tcPr>
          <w:p w:rsidR="005735CF" w:rsidRPr="003322A4" w:rsidRDefault="00E02017" w:rsidP="00E06F92">
            <w:r>
              <w:t>%20</w:t>
            </w:r>
          </w:p>
        </w:tc>
        <w:tc>
          <w:tcPr>
            <w:tcW w:w="850" w:type="dxa"/>
          </w:tcPr>
          <w:p w:rsidR="005735CF" w:rsidRPr="003322A4" w:rsidRDefault="00E02017" w:rsidP="00E06F92">
            <w:r>
              <w:t>%30</w:t>
            </w:r>
          </w:p>
        </w:tc>
        <w:tc>
          <w:tcPr>
            <w:tcW w:w="709" w:type="dxa"/>
          </w:tcPr>
          <w:p w:rsidR="005735CF" w:rsidRPr="003322A4" w:rsidRDefault="00E02017" w:rsidP="00E06F92">
            <w:r>
              <w:t>%30</w:t>
            </w:r>
          </w:p>
        </w:tc>
        <w:tc>
          <w:tcPr>
            <w:tcW w:w="709" w:type="dxa"/>
          </w:tcPr>
          <w:p w:rsidR="005735CF" w:rsidRPr="003322A4" w:rsidRDefault="00E02017" w:rsidP="00E06F92">
            <w:r>
              <w:t>%30</w:t>
            </w:r>
          </w:p>
        </w:tc>
      </w:tr>
      <w:tr w:rsidR="005735CF" w:rsidRPr="00A47F2F" w:rsidTr="00E06F92">
        <w:trPr>
          <w:trHeight w:val="549"/>
          <w:jc w:val="center"/>
        </w:trPr>
        <w:tc>
          <w:tcPr>
            <w:tcW w:w="1253" w:type="dxa"/>
            <w:shd w:val="clear" w:color="auto" w:fill="auto"/>
            <w:vAlign w:val="center"/>
          </w:tcPr>
          <w:p w:rsidR="005735CF" w:rsidRDefault="005735CF" w:rsidP="00E06F92">
            <w:r w:rsidRPr="007467BD">
              <w:rPr>
                <w:b/>
                <w:bCs/>
                <w:color w:val="FF0000"/>
              </w:rPr>
              <w:t>PG.3.1</w:t>
            </w:r>
            <w:r>
              <w:rPr>
                <w:b/>
                <w:bCs/>
                <w:color w:val="FF0000"/>
              </w:rPr>
              <w:t>.3</w:t>
            </w:r>
          </w:p>
        </w:tc>
        <w:tc>
          <w:tcPr>
            <w:tcW w:w="4820" w:type="dxa"/>
            <w:tcBorders>
              <w:bottom w:val="single" w:sz="8" w:space="0" w:color="auto"/>
            </w:tcBorders>
            <w:shd w:val="clear" w:color="auto" w:fill="B2A1C7"/>
            <w:vAlign w:val="center"/>
          </w:tcPr>
          <w:p w:rsidR="005735CF" w:rsidRPr="006A2F0A" w:rsidRDefault="005735CF" w:rsidP="00E06F92">
            <w:r>
              <w:t>Kurum personeli memnuniyet oranı</w:t>
            </w:r>
          </w:p>
        </w:tc>
        <w:tc>
          <w:tcPr>
            <w:tcW w:w="850" w:type="dxa"/>
            <w:shd w:val="clear" w:color="auto" w:fill="auto"/>
            <w:noWrap/>
            <w:vAlign w:val="center"/>
          </w:tcPr>
          <w:p w:rsidR="005735CF" w:rsidRPr="003322A4" w:rsidRDefault="005735CF" w:rsidP="00E06F92"/>
        </w:tc>
        <w:tc>
          <w:tcPr>
            <w:tcW w:w="851" w:type="dxa"/>
            <w:shd w:val="clear" w:color="auto" w:fill="auto"/>
            <w:noWrap/>
            <w:vAlign w:val="center"/>
          </w:tcPr>
          <w:p w:rsidR="005735CF" w:rsidRPr="003322A4" w:rsidRDefault="005735CF" w:rsidP="00E06F92"/>
        </w:tc>
        <w:tc>
          <w:tcPr>
            <w:tcW w:w="709" w:type="dxa"/>
          </w:tcPr>
          <w:p w:rsidR="005735CF" w:rsidRPr="003322A4" w:rsidRDefault="005735CF" w:rsidP="00E06F92"/>
        </w:tc>
        <w:tc>
          <w:tcPr>
            <w:tcW w:w="850" w:type="dxa"/>
          </w:tcPr>
          <w:p w:rsidR="005735CF" w:rsidRPr="003322A4" w:rsidRDefault="005735CF" w:rsidP="00E06F92"/>
        </w:tc>
        <w:tc>
          <w:tcPr>
            <w:tcW w:w="709" w:type="dxa"/>
          </w:tcPr>
          <w:p w:rsidR="005735CF" w:rsidRPr="003322A4" w:rsidRDefault="005735CF" w:rsidP="00E06F92"/>
        </w:tc>
        <w:tc>
          <w:tcPr>
            <w:tcW w:w="709" w:type="dxa"/>
          </w:tcPr>
          <w:p w:rsidR="005735CF" w:rsidRPr="003322A4" w:rsidRDefault="005735CF" w:rsidP="00E06F92"/>
        </w:tc>
      </w:tr>
      <w:tr w:rsidR="005735CF" w:rsidRPr="00A47F2F" w:rsidTr="00E06F92">
        <w:trPr>
          <w:trHeight w:val="549"/>
          <w:jc w:val="center"/>
        </w:trPr>
        <w:tc>
          <w:tcPr>
            <w:tcW w:w="1253" w:type="dxa"/>
            <w:shd w:val="clear" w:color="auto" w:fill="auto"/>
            <w:vAlign w:val="center"/>
          </w:tcPr>
          <w:p w:rsidR="005735CF" w:rsidRDefault="005735CF" w:rsidP="00E06F92">
            <w:r w:rsidRPr="007467BD">
              <w:rPr>
                <w:b/>
                <w:bCs/>
                <w:color w:val="FF0000"/>
              </w:rPr>
              <w:t>PG.3.1</w:t>
            </w:r>
            <w:r>
              <w:rPr>
                <w:b/>
                <w:bCs/>
                <w:color w:val="FF0000"/>
              </w:rPr>
              <w:t>.4</w:t>
            </w:r>
          </w:p>
        </w:tc>
        <w:tc>
          <w:tcPr>
            <w:tcW w:w="4820" w:type="dxa"/>
            <w:tcBorders>
              <w:top w:val="single" w:sz="8" w:space="0" w:color="auto"/>
            </w:tcBorders>
            <w:shd w:val="clear" w:color="auto" w:fill="auto"/>
            <w:vAlign w:val="center"/>
          </w:tcPr>
          <w:p w:rsidR="005735CF" w:rsidRDefault="005735CF" w:rsidP="00E06F92">
            <w:r w:rsidRPr="00062366">
              <w:t xml:space="preserve">Bilimsel ve sanatsal etkinliklere katılan </w:t>
            </w:r>
            <w:r>
              <w:t xml:space="preserve">öğretmen </w:t>
            </w:r>
            <w:r w:rsidRPr="00062366">
              <w:t>oranı</w:t>
            </w:r>
          </w:p>
        </w:tc>
        <w:tc>
          <w:tcPr>
            <w:tcW w:w="850" w:type="dxa"/>
            <w:shd w:val="clear" w:color="auto" w:fill="auto"/>
            <w:noWrap/>
            <w:vAlign w:val="center"/>
          </w:tcPr>
          <w:p w:rsidR="005735CF" w:rsidRPr="003322A4" w:rsidRDefault="00E02017" w:rsidP="00E06F92">
            <w:r>
              <w:t>%60</w:t>
            </w:r>
          </w:p>
        </w:tc>
        <w:tc>
          <w:tcPr>
            <w:tcW w:w="851" w:type="dxa"/>
            <w:shd w:val="clear" w:color="auto" w:fill="auto"/>
            <w:noWrap/>
            <w:vAlign w:val="center"/>
          </w:tcPr>
          <w:p w:rsidR="005735CF" w:rsidRPr="003322A4" w:rsidRDefault="00E02017" w:rsidP="00E06F92">
            <w:r>
              <w:t>%70</w:t>
            </w:r>
          </w:p>
        </w:tc>
        <w:tc>
          <w:tcPr>
            <w:tcW w:w="709" w:type="dxa"/>
          </w:tcPr>
          <w:p w:rsidR="005735CF" w:rsidRPr="003322A4" w:rsidRDefault="00E02017" w:rsidP="00E06F92">
            <w:r>
              <w:t>%80</w:t>
            </w:r>
          </w:p>
        </w:tc>
        <w:tc>
          <w:tcPr>
            <w:tcW w:w="850" w:type="dxa"/>
          </w:tcPr>
          <w:p w:rsidR="005735CF" w:rsidRPr="003322A4" w:rsidRDefault="00E02017" w:rsidP="00E06F92">
            <w:r>
              <w:t>%100</w:t>
            </w:r>
          </w:p>
        </w:tc>
        <w:tc>
          <w:tcPr>
            <w:tcW w:w="709" w:type="dxa"/>
          </w:tcPr>
          <w:p w:rsidR="005735CF" w:rsidRPr="003322A4" w:rsidRDefault="00E02017" w:rsidP="00E06F92">
            <w:r>
              <w:t>%100</w:t>
            </w:r>
          </w:p>
        </w:tc>
        <w:tc>
          <w:tcPr>
            <w:tcW w:w="709" w:type="dxa"/>
          </w:tcPr>
          <w:p w:rsidR="005735CF" w:rsidRPr="003322A4" w:rsidRDefault="00E02017" w:rsidP="00E06F92">
            <w:r>
              <w:t>%100</w:t>
            </w:r>
          </w:p>
        </w:tc>
      </w:tr>
      <w:tr w:rsidR="005735CF" w:rsidRPr="00A47F2F" w:rsidTr="00E06F92">
        <w:trPr>
          <w:trHeight w:val="549"/>
          <w:jc w:val="center"/>
        </w:trPr>
        <w:tc>
          <w:tcPr>
            <w:tcW w:w="1253" w:type="dxa"/>
            <w:shd w:val="clear" w:color="auto" w:fill="auto"/>
            <w:vAlign w:val="center"/>
          </w:tcPr>
          <w:p w:rsidR="005735CF" w:rsidRDefault="005735CF" w:rsidP="00E06F92">
            <w:r w:rsidRPr="007467BD">
              <w:rPr>
                <w:b/>
                <w:bCs/>
                <w:color w:val="FF0000"/>
              </w:rPr>
              <w:t>PG.3.1</w:t>
            </w:r>
            <w:r>
              <w:rPr>
                <w:b/>
                <w:bCs/>
                <w:color w:val="FF0000"/>
              </w:rPr>
              <w:t>.5</w:t>
            </w:r>
          </w:p>
        </w:tc>
        <w:tc>
          <w:tcPr>
            <w:tcW w:w="4820" w:type="dxa"/>
            <w:shd w:val="clear" w:color="auto" w:fill="auto"/>
            <w:vAlign w:val="center"/>
          </w:tcPr>
          <w:p w:rsidR="005735CF" w:rsidRDefault="005735CF" w:rsidP="00E06F92">
            <w:r w:rsidRPr="00062366">
              <w:t>Ödül alan personel oranı</w:t>
            </w:r>
          </w:p>
        </w:tc>
        <w:tc>
          <w:tcPr>
            <w:tcW w:w="850" w:type="dxa"/>
            <w:shd w:val="clear" w:color="auto" w:fill="auto"/>
            <w:noWrap/>
            <w:vAlign w:val="center"/>
          </w:tcPr>
          <w:p w:rsidR="005735CF" w:rsidRPr="003322A4" w:rsidRDefault="00E02017" w:rsidP="00E06F92">
            <w:r>
              <w:t>%</w:t>
            </w:r>
            <w:r w:rsidR="00130C71">
              <w:t>6,6</w:t>
            </w:r>
          </w:p>
        </w:tc>
        <w:tc>
          <w:tcPr>
            <w:tcW w:w="851" w:type="dxa"/>
            <w:shd w:val="clear" w:color="auto" w:fill="auto"/>
            <w:noWrap/>
            <w:vAlign w:val="center"/>
          </w:tcPr>
          <w:p w:rsidR="005735CF" w:rsidRPr="003322A4" w:rsidRDefault="00E02017" w:rsidP="00E06F92">
            <w:r>
              <w:t>%</w:t>
            </w:r>
            <w:r w:rsidR="00130C71">
              <w:t>3,3</w:t>
            </w:r>
          </w:p>
        </w:tc>
        <w:tc>
          <w:tcPr>
            <w:tcW w:w="709" w:type="dxa"/>
          </w:tcPr>
          <w:p w:rsidR="005735CF" w:rsidRPr="003322A4" w:rsidRDefault="00E02017" w:rsidP="00E06F92">
            <w:r>
              <w:t>%2</w:t>
            </w:r>
            <w:r w:rsidR="00130C71">
              <w:t>0</w:t>
            </w:r>
          </w:p>
        </w:tc>
        <w:tc>
          <w:tcPr>
            <w:tcW w:w="850" w:type="dxa"/>
          </w:tcPr>
          <w:p w:rsidR="005735CF" w:rsidRPr="003322A4" w:rsidRDefault="00E02017" w:rsidP="00E06F92">
            <w:r>
              <w:t>%2</w:t>
            </w:r>
            <w:r w:rsidR="00130C71">
              <w:t>0</w:t>
            </w:r>
          </w:p>
        </w:tc>
        <w:tc>
          <w:tcPr>
            <w:tcW w:w="709" w:type="dxa"/>
          </w:tcPr>
          <w:p w:rsidR="005735CF" w:rsidRPr="003322A4" w:rsidRDefault="00E02017" w:rsidP="00E06F92">
            <w:r>
              <w:t>%2</w:t>
            </w:r>
            <w:r w:rsidR="00130C71">
              <w:t>0</w:t>
            </w:r>
          </w:p>
        </w:tc>
        <w:tc>
          <w:tcPr>
            <w:tcW w:w="709" w:type="dxa"/>
          </w:tcPr>
          <w:p w:rsidR="005735CF" w:rsidRPr="003322A4" w:rsidRDefault="00E02017" w:rsidP="00E06F92">
            <w:r>
              <w:t>%2</w:t>
            </w:r>
            <w:r w:rsidR="00130C71">
              <w:t>0</w:t>
            </w:r>
          </w:p>
        </w:tc>
      </w:tr>
      <w:tr w:rsidR="005735CF" w:rsidRPr="00A47F2F" w:rsidTr="00E06F92">
        <w:trPr>
          <w:trHeight w:val="549"/>
          <w:jc w:val="center"/>
        </w:trPr>
        <w:tc>
          <w:tcPr>
            <w:tcW w:w="1253" w:type="dxa"/>
            <w:shd w:val="clear" w:color="auto" w:fill="auto"/>
            <w:vAlign w:val="center"/>
          </w:tcPr>
          <w:p w:rsidR="005735CF" w:rsidRDefault="005735CF" w:rsidP="00E06F92">
            <w:r w:rsidRPr="007467BD">
              <w:rPr>
                <w:b/>
                <w:bCs/>
                <w:color w:val="FF0000"/>
              </w:rPr>
              <w:t>PG.3.1</w:t>
            </w:r>
            <w:r>
              <w:rPr>
                <w:b/>
                <w:bCs/>
                <w:color w:val="FF0000"/>
              </w:rPr>
              <w:t>.6</w:t>
            </w:r>
          </w:p>
        </w:tc>
        <w:tc>
          <w:tcPr>
            <w:tcW w:w="4820" w:type="dxa"/>
            <w:shd w:val="clear" w:color="auto" w:fill="auto"/>
            <w:vAlign w:val="center"/>
          </w:tcPr>
          <w:p w:rsidR="005735CF" w:rsidRDefault="005735CF" w:rsidP="00E06F92">
            <w:r w:rsidRPr="00062366">
              <w:t xml:space="preserve">Uluslararası hareketlilik programlarına katılan </w:t>
            </w:r>
            <w:r>
              <w:t>öğretmen</w:t>
            </w:r>
            <w:r w:rsidRPr="00062366">
              <w:t xml:space="preserve"> oranı</w:t>
            </w:r>
          </w:p>
        </w:tc>
        <w:tc>
          <w:tcPr>
            <w:tcW w:w="850" w:type="dxa"/>
            <w:shd w:val="clear" w:color="auto" w:fill="auto"/>
            <w:noWrap/>
            <w:vAlign w:val="center"/>
          </w:tcPr>
          <w:p w:rsidR="005735CF" w:rsidRPr="003322A4" w:rsidRDefault="00E02017" w:rsidP="00E06F92">
            <w:r>
              <w:t>0</w:t>
            </w:r>
          </w:p>
        </w:tc>
        <w:tc>
          <w:tcPr>
            <w:tcW w:w="851" w:type="dxa"/>
            <w:shd w:val="clear" w:color="auto" w:fill="auto"/>
            <w:noWrap/>
            <w:vAlign w:val="center"/>
          </w:tcPr>
          <w:p w:rsidR="005735CF" w:rsidRPr="003322A4" w:rsidRDefault="00E02017" w:rsidP="00E06F92">
            <w:r>
              <w:t>0</w:t>
            </w:r>
          </w:p>
        </w:tc>
        <w:tc>
          <w:tcPr>
            <w:tcW w:w="709" w:type="dxa"/>
          </w:tcPr>
          <w:p w:rsidR="005735CF" w:rsidRPr="003322A4" w:rsidRDefault="00E02017" w:rsidP="00E06F92">
            <w:r>
              <w:t>%1</w:t>
            </w:r>
          </w:p>
        </w:tc>
        <w:tc>
          <w:tcPr>
            <w:tcW w:w="850" w:type="dxa"/>
          </w:tcPr>
          <w:p w:rsidR="005735CF" w:rsidRPr="003322A4" w:rsidRDefault="00E02017" w:rsidP="00E06F92">
            <w:r>
              <w:t>%1</w:t>
            </w:r>
          </w:p>
        </w:tc>
        <w:tc>
          <w:tcPr>
            <w:tcW w:w="709" w:type="dxa"/>
          </w:tcPr>
          <w:p w:rsidR="005735CF" w:rsidRPr="003322A4" w:rsidRDefault="00E02017" w:rsidP="00E06F92">
            <w:r>
              <w:t>%1</w:t>
            </w:r>
          </w:p>
        </w:tc>
        <w:tc>
          <w:tcPr>
            <w:tcW w:w="709" w:type="dxa"/>
          </w:tcPr>
          <w:p w:rsidR="005735CF" w:rsidRPr="003322A4" w:rsidRDefault="00E02017" w:rsidP="00E06F92">
            <w:r>
              <w:t>%1</w:t>
            </w:r>
          </w:p>
        </w:tc>
      </w:tr>
      <w:tr w:rsidR="00E02017" w:rsidRPr="00A47F2F" w:rsidTr="00F93212">
        <w:trPr>
          <w:trHeight w:val="549"/>
          <w:jc w:val="center"/>
        </w:trPr>
        <w:tc>
          <w:tcPr>
            <w:tcW w:w="1253" w:type="dxa"/>
            <w:shd w:val="clear" w:color="auto" w:fill="auto"/>
            <w:vAlign w:val="center"/>
          </w:tcPr>
          <w:p w:rsidR="00E02017" w:rsidRDefault="00E02017" w:rsidP="00E06F92">
            <w:r w:rsidRPr="007467BD">
              <w:rPr>
                <w:b/>
                <w:bCs/>
                <w:color w:val="FF0000"/>
              </w:rPr>
              <w:t>PG.3.1</w:t>
            </w:r>
            <w:r>
              <w:rPr>
                <w:b/>
                <w:bCs/>
                <w:color w:val="FF0000"/>
              </w:rPr>
              <w:t>.7</w:t>
            </w:r>
          </w:p>
        </w:tc>
        <w:tc>
          <w:tcPr>
            <w:tcW w:w="4820" w:type="dxa"/>
            <w:shd w:val="clear" w:color="auto" w:fill="auto"/>
            <w:vAlign w:val="center"/>
          </w:tcPr>
          <w:p w:rsidR="00E02017" w:rsidRDefault="00E02017" w:rsidP="00E06F92">
            <w:r>
              <w:t>Ulusal projelerde yürütücülük görevi üstlenen öğretmen oranı</w:t>
            </w:r>
          </w:p>
        </w:tc>
        <w:tc>
          <w:tcPr>
            <w:tcW w:w="850" w:type="dxa"/>
            <w:shd w:val="clear" w:color="auto" w:fill="auto"/>
            <w:noWrap/>
            <w:vAlign w:val="center"/>
          </w:tcPr>
          <w:p w:rsidR="00E02017" w:rsidRPr="003322A4" w:rsidRDefault="00E02017" w:rsidP="00E06F92">
            <w:r>
              <w:t>1 Kişi</w:t>
            </w:r>
          </w:p>
        </w:tc>
        <w:tc>
          <w:tcPr>
            <w:tcW w:w="851" w:type="dxa"/>
            <w:shd w:val="clear" w:color="auto" w:fill="auto"/>
            <w:noWrap/>
            <w:vAlign w:val="center"/>
          </w:tcPr>
          <w:p w:rsidR="00E02017" w:rsidRPr="003322A4" w:rsidRDefault="00E02017" w:rsidP="00E06F92">
            <w:r>
              <w:t>1 Kişi</w:t>
            </w:r>
          </w:p>
        </w:tc>
        <w:tc>
          <w:tcPr>
            <w:tcW w:w="709" w:type="dxa"/>
            <w:vAlign w:val="center"/>
          </w:tcPr>
          <w:p w:rsidR="00E02017" w:rsidRPr="003322A4" w:rsidRDefault="00E02017" w:rsidP="00F93212">
            <w:r>
              <w:t>1 Kişi</w:t>
            </w:r>
          </w:p>
        </w:tc>
        <w:tc>
          <w:tcPr>
            <w:tcW w:w="850" w:type="dxa"/>
            <w:vAlign w:val="center"/>
          </w:tcPr>
          <w:p w:rsidR="00E02017" w:rsidRPr="003322A4" w:rsidRDefault="00E02017" w:rsidP="00F93212">
            <w:r>
              <w:t>1 Kişi</w:t>
            </w:r>
          </w:p>
        </w:tc>
        <w:tc>
          <w:tcPr>
            <w:tcW w:w="709" w:type="dxa"/>
            <w:vAlign w:val="center"/>
          </w:tcPr>
          <w:p w:rsidR="00E02017" w:rsidRPr="003322A4" w:rsidRDefault="00E02017" w:rsidP="00F93212">
            <w:r>
              <w:t>1 Kişi</w:t>
            </w:r>
          </w:p>
        </w:tc>
        <w:tc>
          <w:tcPr>
            <w:tcW w:w="709" w:type="dxa"/>
          </w:tcPr>
          <w:p w:rsidR="00E02017" w:rsidRPr="003322A4" w:rsidRDefault="00E02017" w:rsidP="00E06F92">
            <w:r>
              <w:t>1 Kişi</w:t>
            </w:r>
          </w:p>
        </w:tc>
      </w:tr>
      <w:tr w:rsidR="005735CF" w:rsidRPr="00A47F2F" w:rsidTr="00E06F92">
        <w:trPr>
          <w:trHeight w:val="549"/>
          <w:jc w:val="center"/>
        </w:trPr>
        <w:tc>
          <w:tcPr>
            <w:tcW w:w="1253" w:type="dxa"/>
            <w:shd w:val="clear" w:color="auto" w:fill="auto"/>
            <w:vAlign w:val="center"/>
          </w:tcPr>
          <w:p w:rsidR="005735CF" w:rsidRPr="00987750" w:rsidRDefault="005735CF" w:rsidP="00E06F92">
            <w:pPr>
              <w:spacing w:after="0" w:line="240" w:lineRule="auto"/>
              <w:rPr>
                <w:rFonts w:ascii="Times New Roman" w:hAnsi="Times New Roman"/>
                <w:b/>
                <w:bCs/>
                <w:color w:val="FF0000"/>
              </w:rPr>
            </w:pPr>
            <w:r>
              <w:rPr>
                <w:rFonts w:ascii="Times New Roman" w:hAnsi="Times New Roman"/>
                <w:b/>
                <w:bCs/>
                <w:color w:val="FF0000"/>
              </w:rPr>
              <w:t>PG.3.1.8</w:t>
            </w:r>
          </w:p>
        </w:tc>
        <w:tc>
          <w:tcPr>
            <w:tcW w:w="4820" w:type="dxa"/>
            <w:shd w:val="clear" w:color="auto" w:fill="auto"/>
            <w:vAlign w:val="center"/>
          </w:tcPr>
          <w:p w:rsidR="005735CF" w:rsidRPr="00AA732A" w:rsidRDefault="005735CF" w:rsidP="00E06F92">
            <w:pPr>
              <w:spacing w:after="0" w:line="240" w:lineRule="auto"/>
              <w:rPr>
                <w:rFonts w:ascii="Times New Roman" w:hAnsi="Times New Roman"/>
                <w:color w:val="FF0000"/>
              </w:rPr>
            </w:pPr>
            <w:r w:rsidRPr="00AA732A">
              <w:rPr>
                <w:rFonts w:ascii="Times New Roman" w:hAnsi="Times New Roman"/>
                <w:color w:val="FF0000"/>
              </w:rPr>
              <w:t>Lisansüstü eğitim sahibi personel oranı %</w:t>
            </w:r>
          </w:p>
        </w:tc>
        <w:tc>
          <w:tcPr>
            <w:tcW w:w="850" w:type="dxa"/>
            <w:shd w:val="clear" w:color="auto" w:fill="auto"/>
            <w:noWrap/>
            <w:vAlign w:val="center"/>
          </w:tcPr>
          <w:p w:rsidR="005735CF" w:rsidRPr="003322A4" w:rsidRDefault="00130C71" w:rsidP="00E06F92">
            <w:r>
              <w:t>0</w:t>
            </w:r>
          </w:p>
        </w:tc>
        <w:tc>
          <w:tcPr>
            <w:tcW w:w="851" w:type="dxa"/>
            <w:shd w:val="clear" w:color="auto" w:fill="auto"/>
            <w:noWrap/>
            <w:vAlign w:val="center"/>
          </w:tcPr>
          <w:p w:rsidR="005735CF" w:rsidRPr="003322A4" w:rsidRDefault="00130C71" w:rsidP="00E06F92">
            <w:r>
              <w:t>%6,6</w:t>
            </w:r>
          </w:p>
        </w:tc>
        <w:tc>
          <w:tcPr>
            <w:tcW w:w="709" w:type="dxa"/>
          </w:tcPr>
          <w:p w:rsidR="005735CF" w:rsidRPr="003322A4" w:rsidRDefault="00130C71" w:rsidP="00E06F92">
            <w:r>
              <w:t>%10</w:t>
            </w:r>
          </w:p>
        </w:tc>
        <w:tc>
          <w:tcPr>
            <w:tcW w:w="850" w:type="dxa"/>
          </w:tcPr>
          <w:p w:rsidR="005735CF" w:rsidRPr="003322A4" w:rsidRDefault="00130C71" w:rsidP="00E06F92">
            <w:r>
              <w:t>%10</w:t>
            </w:r>
          </w:p>
        </w:tc>
        <w:tc>
          <w:tcPr>
            <w:tcW w:w="709" w:type="dxa"/>
          </w:tcPr>
          <w:p w:rsidR="005735CF" w:rsidRPr="003322A4" w:rsidRDefault="00130C71" w:rsidP="00E06F92">
            <w:r>
              <w:t>%10</w:t>
            </w:r>
          </w:p>
        </w:tc>
        <w:tc>
          <w:tcPr>
            <w:tcW w:w="709" w:type="dxa"/>
          </w:tcPr>
          <w:p w:rsidR="005735CF" w:rsidRPr="003322A4" w:rsidRDefault="00130C71" w:rsidP="00E06F92">
            <w:r>
              <w:t>%10</w:t>
            </w:r>
          </w:p>
        </w:tc>
      </w:tr>
    </w:tbl>
    <w:p w:rsidR="005735CF" w:rsidRDefault="005735CF" w:rsidP="00A12586">
      <w:pPr>
        <w:rPr>
          <w:color w:val="548DD4" w:themeColor="text2" w:themeTint="99"/>
          <w:sz w:val="32"/>
          <w:szCs w:val="32"/>
        </w:rPr>
      </w:pPr>
    </w:p>
    <w:p w:rsidR="00E0079D" w:rsidRDefault="00E0079D" w:rsidP="00A12586">
      <w:pPr>
        <w:rPr>
          <w:color w:val="548DD4" w:themeColor="text2" w:themeTint="99"/>
          <w:sz w:val="32"/>
          <w:szCs w:val="32"/>
        </w:rPr>
      </w:pPr>
    </w:p>
    <w:p w:rsidR="00E0079D" w:rsidRDefault="00E0079D" w:rsidP="00A12586">
      <w:pPr>
        <w:rPr>
          <w:color w:val="548DD4" w:themeColor="text2" w:themeTint="99"/>
          <w:sz w:val="32"/>
          <w:szCs w:val="32"/>
        </w:rPr>
      </w:pPr>
    </w:p>
    <w:p w:rsidR="00E0079D" w:rsidRDefault="00E0079D" w:rsidP="00A12586">
      <w:pPr>
        <w:rPr>
          <w:color w:val="548DD4" w:themeColor="text2" w:themeTint="99"/>
          <w:sz w:val="32"/>
          <w:szCs w:val="32"/>
        </w:rPr>
      </w:pPr>
    </w:p>
    <w:p w:rsidR="00E0079D" w:rsidRDefault="00E0079D" w:rsidP="00A12586">
      <w:pPr>
        <w:rPr>
          <w:color w:val="548DD4" w:themeColor="text2" w:themeTint="99"/>
          <w:sz w:val="32"/>
          <w:szCs w:val="32"/>
        </w:rPr>
      </w:pPr>
    </w:p>
    <w:p w:rsidR="00E0079D" w:rsidRDefault="00E0079D" w:rsidP="00A12586">
      <w:pPr>
        <w:rPr>
          <w:color w:val="548DD4" w:themeColor="text2" w:themeTint="99"/>
          <w:sz w:val="32"/>
          <w:szCs w:val="32"/>
        </w:rPr>
      </w:pPr>
    </w:p>
    <w:p w:rsidR="00E0079D" w:rsidRDefault="00E0079D" w:rsidP="00A12586">
      <w:pPr>
        <w:rPr>
          <w:color w:val="548DD4" w:themeColor="text2" w:themeTint="99"/>
          <w:sz w:val="32"/>
          <w:szCs w:val="32"/>
        </w:rPr>
      </w:pPr>
    </w:p>
    <w:p w:rsidR="00E0079D" w:rsidRDefault="00645D06" w:rsidP="00A12586">
      <w:pPr>
        <w:rPr>
          <w:color w:val="548DD4" w:themeColor="text2" w:themeTint="99"/>
          <w:sz w:val="32"/>
          <w:szCs w:val="32"/>
        </w:rPr>
      </w:pPr>
      <w:r>
        <w:rPr>
          <w:color w:val="548DD4" w:themeColor="text2" w:themeTint="99"/>
          <w:sz w:val="32"/>
          <w:szCs w:val="32"/>
        </w:rPr>
        <w:lastRenderedPageBreak/>
        <w:t>Eylem Maddeleri</w:t>
      </w:r>
    </w:p>
    <w:p w:rsidR="00645D06" w:rsidRDefault="00645D06" w:rsidP="00A12586">
      <w:pPr>
        <w:rPr>
          <w:color w:val="548DD4" w:themeColor="text2" w:themeTint="99"/>
          <w:sz w:val="32"/>
          <w:szCs w:val="32"/>
        </w:rPr>
      </w:pPr>
    </w:p>
    <w:tbl>
      <w:tblPr>
        <w:tblW w:w="4847" w:type="pct"/>
        <w:tblInd w:w="212" w:type="dxa"/>
        <w:tblLayout w:type="fixed"/>
        <w:tblCellMar>
          <w:left w:w="70" w:type="dxa"/>
          <w:right w:w="70" w:type="dxa"/>
        </w:tblCellMar>
        <w:tblLook w:val="04A0"/>
      </w:tblPr>
      <w:tblGrid>
        <w:gridCol w:w="533"/>
        <w:gridCol w:w="3720"/>
        <w:gridCol w:w="1984"/>
        <w:gridCol w:w="2693"/>
      </w:tblGrid>
      <w:tr w:rsidR="00645D06" w:rsidRPr="00A47F2F" w:rsidTr="00645D06">
        <w:trPr>
          <w:trHeight w:val="441"/>
          <w:tblHeader/>
        </w:trPr>
        <w:tc>
          <w:tcPr>
            <w:tcW w:w="2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45D06" w:rsidRPr="00A47F2F" w:rsidRDefault="00645D06" w:rsidP="00E06F92">
            <w:pPr>
              <w:jc w:val="center"/>
              <w:rPr>
                <w:b/>
                <w:bCs/>
                <w:color w:val="000000"/>
              </w:rPr>
            </w:pPr>
            <w:r>
              <w:rPr>
                <w:b/>
                <w:bCs/>
                <w:color w:val="000000"/>
              </w:rPr>
              <w:t>No</w:t>
            </w:r>
          </w:p>
        </w:tc>
        <w:tc>
          <w:tcPr>
            <w:tcW w:w="2083" w:type="pct"/>
            <w:tcBorders>
              <w:top w:val="single" w:sz="8" w:space="0" w:color="auto"/>
              <w:left w:val="nil"/>
              <w:bottom w:val="single" w:sz="8" w:space="0" w:color="auto"/>
              <w:right w:val="single" w:sz="8" w:space="0" w:color="auto"/>
            </w:tcBorders>
            <w:shd w:val="clear" w:color="auto" w:fill="auto"/>
            <w:noWrap/>
            <w:vAlign w:val="center"/>
            <w:hideMark/>
          </w:tcPr>
          <w:p w:rsidR="00645D06" w:rsidRPr="00A47F2F" w:rsidRDefault="00645D06" w:rsidP="00E06F92">
            <w:pPr>
              <w:jc w:val="center"/>
              <w:rPr>
                <w:b/>
                <w:bCs/>
                <w:color w:val="000000"/>
              </w:rPr>
            </w:pPr>
            <w:r>
              <w:rPr>
                <w:b/>
                <w:bCs/>
                <w:color w:val="000000"/>
              </w:rPr>
              <w:t>Eylem İfadesi</w:t>
            </w:r>
          </w:p>
        </w:tc>
        <w:tc>
          <w:tcPr>
            <w:tcW w:w="1111" w:type="pct"/>
            <w:tcBorders>
              <w:top w:val="single" w:sz="8" w:space="0" w:color="auto"/>
              <w:left w:val="nil"/>
              <w:bottom w:val="single" w:sz="8" w:space="0" w:color="auto"/>
              <w:right w:val="single" w:sz="8" w:space="0" w:color="auto"/>
            </w:tcBorders>
            <w:shd w:val="clear" w:color="auto" w:fill="auto"/>
            <w:vAlign w:val="center"/>
          </w:tcPr>
          <w:p w:rsidR="00645D06" w:rsidRPr="00A47F2F" w:rsidRDefault="00645D06" w:rsidP="00E06F92">
            <w:pPr>
              <w:jc w:val="center"/>
              <w:rPr>
                <w:b/>
                <w:bCs/>
                <w:color w:val="000000"/>
              </w:rPr>
            </w:pPr>
            <w:r>
              <w:rPr>
                <w:b/>
                <w:bCs/>
                <w:color w:val="000000"/>
              </w:rPr>
              <w:t>Eylem Sorumlusu</w:t>
            </w:r>
          </w:p>
        </w:tc>
        <w:tc>
          <w:tcPr>
            <w:tcW w:w="1508" w:type="pct"/>
            <w:tcBorders>
              <w:top w:val="single" w:sz="8" w:space="0" w:color="auto"/>
              <w:left w:val="nil"/>
              <w:bottom w:val="single" w:sz="8" w:space="0" w:color="auto"/>
              <w:right w:val="single" w:sz="8" w:space="0" w:color="auto"/>
            </w:tcBorders>
            <w:shd w:val="clear" w:color="auto" w:fill="auto"/>
            <w:vAlign w:val="center"/>
          </w:tcPr>
          <w:p w:rsidR="00645D06" w:rsidRPr="00A47F2F" w:rsidRDefault="00645D06" w:rsidP="00E06F92">
            <w:pPr>
              <w:jc w:val="center"/>
              <w:rPr>
                <w:b/>
                <w:bCs/>
                <w:color w:val="000000"/>
              </w:rPr>
            </w:pPr>
            <w:r>
              <w:rPr>
                <w:b/>
                <w:bCs/>
                <w:color w:val="000000"/>
              </w:rPr>
              <w:t>Eylem Tarihi</w:t>
            </w:r>
          </w:p>
        </w:tc>
      </w:tr>
      <w:tr w:rsidR="00645D06" w:rsidRPr="00A47F2F" w:rsidTr="00645D06">
        <w:trPr>
          <w:trHeight w:val="567"/>
        </w:trPr>
        <w:tc>
          <w:tcPr>
            <w:tcW w:w="298" w:type="pct"/>
            <w:tcBorders>
              <w:top w:val="nil"/>
              <w:left w:val="single" w:sz="8" w:space="0" w:color="auto"/>
              <w:bottom w:val="single" w:sz="8" w:space="0" w:color="auto"/>
              <w:right w:val="single" w:sz="8" w:space="0" w:color="auto"/>
            </w:tcBorders>
            <w:shd w:val="clear" w:color="auto" w:fill="auto"/>
            <w:noWrap/>
            <w:vAlign w:val="center"/>
            <w:hideMark/>
          </w:tcPr>
          <w:p w:rsidR="00645D06" w:rsidRPr="00A47F2F" w:rsidRDefault="00645D06" w:rsidP="00E06F92">
            <w:pPr>
              <w:jc w:val="center"/>
              <w:rPr>
                <w:b/>
                <w:bCs/>
                <w:color w:val="000000"/>
              </w:rPr>
            </w:pPr>
            <w:r>
              <w:rPr>
                <w:b/>
                <w:bCs/>
                <w:color w:val="000000"/>
              </w:rPr>
              <w:t>3.1.1.</w:t>
            </w:r>
          </w:p>
        </w:tc>
        <w:tc>
          <w:tcPr>
            <w:tcW w:w="2083" w:type="pct"/>
            <w:tcBorders>
              <w:top w:val="nil"/>
              <w:left w:val="nil"/>
              <w:bottom w:val="single" w:sz="8" w:space="0" w:color="auto"/>
              <w:right w:val="single" w:sz="8" w:space="0" w:color="auto"/>
            </w:tcBorders>
            <w:shd w:val="clear" w:color="auto" w:fill="auto"/>
            <w:vAlign w:val="center"/>
          </w:tcPr>
          <w:p w:rsidR="00645D06" w:rsidRPr="00A47F2F" w:rsidRDefault="00645D06" w:rsidP="00E06F92">
            <w:pPr>
              <w:rPr>
                <w:color w:val="000000"/>
              </w:rPr>
            </w:pPr>
            <w:r>
              <w:rPr>
                <w:color w:val="000000"/>
              </w:rPr>
              <w:t>Okul idaresi koordinesinde öğretmen motivasyonunu arttırmaya yönelik etkinlikler planlanacaktır.</w:t>
            </w:r>
          </w:p>
        </w:tc>
        <w:tc>
          <w:tcPr>
            <w:tcW w:w="1111" w:type="pct"/>
            <w:tcBorders>
              <w:top w:val="nil"/>
              <w:left w:val="nil"/>
              <w:bottom w:val="single" w:sz="8" w:space="0" w:color="auto"/>
              <w:right w:val="single" w:sz="8" w:space="0" w:color="auto"/>
            </w:tcBorders>
            <w:shd w:val="clear" w:color="auto" w:fill="auto"/>
            <w:vAlign w:val="center"/>
          </w:tcPr>
          <w:p w:rsidR="00645D06" w:rsidRPr="00A47F2F" w:rsidRDefault="00645D06" w:rsidP="00E06F92">
            <w:pPr>
              <w:jc w:val="both"/>
              <w:rPr>
                <w:color w:val="000000"/>
              </w:rPr>
            </w:pPr>
            <w:r>
              <w:rPr>
                <w:color w:val="000000"/>
              </w:rPr>
              <w:t>Okul İdaresi</w:t>
            </w:r>
          </w:p>
        </w:tc>
        <w:tc>
          <w:tcPr>
            <w:tcW w:w="1508" w:type="pct"/>
            <w:tcBorders>
              <w:top w:val="nil"/>
              <w:left w:val="nil"/>
              <w:bottom w:val="single" w:sz="8" w:space="0" w:color="auto"/>
              <w:right w:val="single" w:sz="8" w:space="0" w:color="auto"/>
            </w:tcBorders>
            <w:shd w:val="clear" w:color="auto" w:fill="auto"/>
            <w:vAlign w:val="center"/>
          </w:tcPr>
          <w:p w:rsidR="00645D06" w:rsidRPr="00A47F2F" w:rsidRDefault="00645D06" w:rsidP="00E06F92">
            <w:pPr>
              <w:jc w:val="both"/>
              <w:rPr>
                <w:color w:val="000000"/>
              </w:rPr>
            </w:pPr>
            <w:r>
              <w:rPr>
                <w:color w:val="000000"/>
              </w:rPr>
              <w:t>Her eğitim öğretim yılında en az 2 kez</w:t>
            </w:r>
          </w:p>
        </w:tc>
      </w:tr>
      <w:tr w:rsidR="00645D06" w:rsidRPr="00A47F2F" w:rsidTr="00645D06">
        <w:trPr>
          <w:trHeight w:val="567"/>
        </w:trPr>
        <w:tc>
          <w:tcPr>
            <w:tcW w:w="298" w:type="pct"/>
            <w:tcBorders>
              <w:top w:val="nil"/>
              <w:left w:val="single" w:sz="8" w:space="0" w:color="auto"/>
              <w:bottom w:val="single" w:sz="8" w:space="0" w:color="auto"/>
              <w:right w:val="single" w:sz="8" w:space="0" w:color="auto"/>
            </w:tcBorders>
            <w:shd w:val="clear" w:color="auto" w:fill="auto"/>
            <w:noWrap/>
            <w:vAlign w:val="center"/>
          </w:tcPr>
          <w:p w:rsidR="00645D06" w:rsidRPr="00A47F2F" w:rsidRDefault="00645D06" w:rsidP="00E06F92">
            <w:pPr>
              <w:jc w:val="center"/>
              <w:rPr>
                <w:b/>
                <w:bCs/>
                <w:color w:val="000000"/>
              </w:rPr>
            </w:pPr>
            <w:r>
              <w:rPr>
                <w:b/>
                <w:bCs/>
                <w:color w:val="000000"/>
              </w:rPr>
              <w:t>3.1.</w:t>
            </w:r>
            <w:r w:rsidRPr="00A47F2F">
              <w:rPr>
                <w:b/>
                <w:bCs/>
                <w:color w:val="000000"/>
              </w:rPr>
              <w:t>2</w:t>
            </w:r>
          </w:p>
        </w:tc>
        <w:tc>
          <w:tcPr>
            <w:tcW w:w="2083" w:type="pct"/>
            <w:tcBorders>
              <w:top w:val="nil"/>
              <w:left w:val="nil"/>
              <w:bottom w:val="single" w:sz="8" w:space="0" w:color="auto"/>
              <w:right w:val="single" w:sz="8" w:space="0" w:color="auto"/>
            </w:tcBorders>
            <w:shd w:val="clear" w:color="auto" w:fill="auto"/>
            <w:vAlign w:val="center"/>
          </w:tcPr>
          <w:p w:rsidR="00645D06" w:rsidRPr="00A47F2F" w:rsidRDefault="00645D06" w:rsidP="00E06F92">
            <w:pPr>
              <w:rPr>
                <w:highlight w:val="green"/>
              </w:rPr>
            </w:pPr>
            <w:r w:rsidRPr="00325877">
              <w:t>Kurumumuza ataması gerçekleştirilen öğretmenlerin uyum sürecini hızlandırmak için “Hoş geldin Öğretmenim Temalı” etkinlikler düzenlenecektir.</w:t>
            </w:r>
          </w:p>
        </w:tc>
        <w:tc>
          <w:tcPr>
            <w:tcW w:w="1111" w:type="pct"/>
            <w:tcBorders>
              <w:top w:val="nil"/>
              <w:left w:val="nil"/>
              <w:bottom w:val="single" w:sz="8" w:space="0" w:color="auto"/>
              <w:right w:val="single" w:sz="8" w:space="0" w:color="auto"/>
            </w:tcBorders>
            <w:shd w:val="clear" w:color="auto" w:fill="auto"/>
            <w:vAlign w:val="center"/>
          </w:tcPr>
          <w:p w:rsidR="00645D06" w:rsidRDefault="00645D06" w:rsidP="00E06F92">
            <w:pPr>
              <w:rPr>
                <w:color w:val="000000"/>
              </w:rPr>
            </w:pPr>
            <w:r>
              <w:rPr>
                <w:color w:val="000000"/>
              </w:rPr>
              <w:t>Okul Müdürü koordinesinde tüm öğretmenler</w:t>
            </w:r>
          </w:p>
        </w:tc>
        <w:tc>
          <w:tcPr>
            <w:tcW w:w="1508" w:type="pct"/>
            <w:tcBorders>
              <w:top w:val="nil"/>
              <w:left w:val="nil"/>
              <w:bottom w:val="single" w:sz="8" w:space="0" w:color="auto"/>
              <w:right w:val="single" w:sz="8" w:space="0" w:color="auto"/>
            </w:tcBorders>
            <w:shd w:val="clear" w:color="auto" w:fill="auto"/>
            <w:vAlign w:val="center"/>
          </w:tcPr>
          <w:p w:rsidR="00645D06" w:rsidRDefault="00645D06" w:rsidP="00E06F92">
            <w:pPr>
              <w:jc w:val="both"/>
              <w:rPr>
                <w:color w:val="000000"/>
              </w:rPr>
            </w:pPr>
            <w:r>
              <w:rPr>
                <w:color w:val="000000"/>
              </w:rPr>
              <w:t>Eğitim Öğretim yılı içerisinde</w:t>
            </w:r>
          </w:p>
        </w:tc>
      </w:tr>
      <w:tr w:rsidR="00645D06" w:rsidRPr="00A47F2F" w:rsidTr="00645D06">
        <w:trPr>
          <w:trHeight w:val="567"/>
        </w:trPr>
        <w:tc>
          <w:tcPr>
            <w:tcW w:w="298" w:type="pct"/>
            <w:tcBorders>
              <w:top w:val="nil"/>
              <w:left w:val="single" w:sz="8" w:space="0" w:color="auto"/>
              <w:bottom w:val="single" w:sz="8" w:space="0" w:color="auto"/>
              <w:right w:val="single" w:sz="8" w:space="0" w:color="auto"/>
            </w:tcBorders>
            <w:shd w:val="clear" w:color="auto" w:fill="auto"/>
            <w:noWrap/>
            <w:vAlign w:val="center"/>
          </w:tcPr>
          <w:p w:rsidR="00645D06" w:rsidRPr="00A47F2F" w:rsidRDefault="00645D06" w:rsidP="00E06F92">
            <w:pPr>
              <w:jc w:val="center"/>
              <w:rPr>
                <w:b/>
                <w:bCs/>
                <w:color w:val="000000"/>
              </w:rPr>
            </w:pPr>
            <w:r>
              <w:rPr>
                <w:b/>
                <w:bCs/>
                <w:color w:val="000000"/>
              </w:rPr>
              <w:t>3.1.</w:t>
            </w:r>
            <w:r w:rsidRPr="00A47F2F">
              <w:rPr>
                <w:b/>
                <w:bCs/>
                <w:color w:val="000000"/>
              </w:rPr>
              <w:t>3</w:t>
            </w:r>
          </w:p>
        </w:tc>
        <w:tc>
          <w:tcPr>
            <w:tcW w:w="2083" w:type="pct"/>
            <w:tcBorders>
              <w:top w:val="nil"/>
              <w:left w:val="nil"/>
              <w:bottom w:val="single" w:sz="8" w:space="0" w:color="auto"/>
              <w:right w:val="single" w:sz="8" w:space="0" w:color="auto"/>
            </w:tcBorders>
            <w:shd w:val="clear" w:color="auto" w:fill="auto"/>
            <w:vAlign w:val="center"/>
          </w:tcPr>
          <w:p w:rsidR="00645D06" w:rsidRPr="00A47F2F" w:rsidRDefault="00645D06" w:rsidP="00E06F92">
            <w:pPr>
              <w:rPr>
                <w:highlight w:val="green"/>
              </w:rPr>
            </w:pPr>
            <w:r w:rsidRPr="00844058">
              <w:t>Talep edilen hizmet içi eğitim faaliyetlerini tespit etmek için anket düzenlenecektir. İlgili anket sonuçları insan kayna</w:t>
            </w:r>
            <w:r>
              <w:t>kları şube müdürlüğüne bildirile</w:t>
            </w:r>
            <w:r w:rsidRPr="00844058">
              <w:t>cektir.</w:t>
            </w:r>
          </w:p>
        </w:tc>
        <w:tc>
          <w:tcPr>
            <w:tcW w:w="1111" w:type="pct"/>
            <w:tcBorders>
              <w:top w:val="nil"/>
              <w:left w:val="nil"/>
              <w:bottom w:val="single" w:sz="8" w:space="0" w:color="auto"/>
              <w:right w:val="single" w:sz="8" w:space="0" w:color="auto"/>
            </w:tcBorders>
            <w:shd w:val="clear" w:color="auto" w:fill="auto"/>
            <w:vAlign w:val="center"/>
          </w:tcPr>
          <w:p w:rsidR="00645D06" w:rsidRPr="00A47F2F" w:rsidRDefault="00645D06" w:rsidP="00E06F92">
            <w:pPr>
              <w:jc w:val="both"/>
              <w:rPr>
                <w:color w:val="000000"/>
              </w:rPr>
            </w:pPr>
            <w:r>
              <w:rPr>
                <w:color w:val="000000"/>
              </w:rPr>
              <w:t>Okul İdaresi</w:t>
            </w:r>
          </w:p>
        </w:tc>
        <w:tc>
          <w:tcPr>
            <w:tcW w:w="1508" w:type="pct"/>
            <w:tcBorders>
              <w:top w:val="nil"/>
              <w:left w:val="nil"/>
              <w:bottom w:val="single" w:sz="8" w:space="0" w:color="auto"/>
              <w:right w:val="single" w:sz="8" w:space="0" w:color="auto"/>
            </w:tcBorders>
            <w:shd w:val="clear" w:color="auto" w:fill="auto"/>
            <w:vAlign w:val="center"/>
          </w:tcPr>
          <w:p w:rsidR="00645D06" w:rsidRPr="00A47F2F" w:rsidRDefault="00645D06" w:rsidP="00E06F92">
            <w:pPr>
              <w:jc w:val="both"/>
              <w:rPr>
                <w:color w:val="000000"/>
              </w:rPr>
            </w:pPr>
            <w:r>
              <w:rPr>
                <w:color w:val="000000"/>
              </w:rPr>
              <w:t>Eğitim Öğretim yılı içerisinde</w:t>
            </w:r>
          </w:p>
        </w:tc>
      </w:tr>
      <w:tr w:rsidR="00645D06" w:rsidRPr="00A47F2F" w:rsidTr="00645D06">
        <w:trPr>
          <w:trHeight w:val="567"/>
        </w:trPr>
        <w:tc>
          <w:tcPr>
            <w:tcW w:w="298" w:type="pct"/>
            <w:tcBorders>
              <w:top w:val="nil"/>
              <w:left w:val="single" w:sz="8" w:space="0" w:color="auto"/>
              <w:bottom w:val="single" w:sz="8" w:space="0" w:color="auto"/>
              <w:right w:val="single" w:sz="8" w:space="0" w:color="auto"/>
            </w:tcBorders>
            <w:shd w:val="clear" w:color="auto" w:fill="auto"/>
            <w:noWrap/>
            <w:vAlign w:val="center"/>
          </w:tcPr>
          <w:p w:rsidR="00645D06" w:rsidRPr="00A47F2F" w:rsidRDefault="00645D06" w:rsidP="00E06F92">
            <w:pPr>
              <w:jc w:val="center"/>
              <w:rPr>
                <w:b/>
                <w:bCs/>
                <w:color w:val="000000"/>
              </w:rPr>
            </w:pPr>
            <w:r>
              <w:rPr>
                <w:b/>
                <w:bCs/>
                <w:color w:val="000000"/>
              </w:rPr>
              <w:t>3.1.</w:t>
            </w:r>
            <w:r w:rsidRPr="00A47F2F">
              <w:rPr>
                <w:b/>
                <w:bCs/>
                <w:color w:val="000000"/>
              </w:rPr>
              <w:t>4</w:t>
            </w:r>
          </w:p>
        </w:tc>
        <w:tc>
          <w:tcPr>
            <w:tcW w:w="2083" w:type="pct"/>
            <w:tcBorders>
              <w:top w:val="nil"/>
              <w:left w:val="nil"/>
              <w:bottom w:val="single" w:sz="8" w:space="0" w:color="auto"/>
              <w:right w:val="single" w:sz="8" w:space="0" w:color="auto"/>
            </w:tcBorders>
            <w:shd w:val="clear" w:color="auto" w:fill="auto"/>
            <w:vAlign w:val="center"/>
          </w:tcPr>
          <w:p w:rsidR="00645D06" w:rsidRPr="00FE7B21" w:rsidRDefault="00645D06" w:rsidP="00E06F92">
            <w:r>
              <w:t>Kurum içerisinde “Proje Kulübü” kurulacaktır.</w:t>
            </w:r>
          </w:p>
        </w:tc>
        <w:tc>
          <w:tcPr>
            <w:tcW w:w="1111" w:type="pct"/>
            <w:tcBorders>
              <w:top w:val="nil"/>
              <w:left w:val="nil"/>
              <w:bottom w:val="single" w:sz="8" w:space="0" w:color="auto"/>
              <w:right w:val="single" w:sz="8" w:space="0" w:color="auto"/>
            </w:tcBorders>
            <w:shd w:val="clear" w:color="auto" w:fill="auto"/>
            <w:vAlign w:val="center"/>
          </w:tcPr>
          <w:p w:rsidR="00645D06" w:rsidRPr="00A47F2F" w:rsidRDefault="00645D06" w:rsidP="00E06F92">
            <w:pPr>
              <w:jc w:val="both"/>
              <w:rPr>
                <w:color w:val="000000"/>
              </w:rPr>
            </w:pPr>
            <w:r>
              <w:rPr>
                <w:color w:val="000000"/>
              </w:rPr>
              <w:t>Okul İdaresi</w:t>
            </w:r>
          </w:p>
        </w:tc>
        <w:tc>
          <w:tcPr>
            <w:tcW w:w="1508" w:type="pct"/>
            <w:tcBorders>
              <w:top w:val="nil"/>
              <w:left w:val="nil"/>
              <w:bottom w:val="single" w:sz="8" w:space="0" w:color="auto"/>
              <w:right w:val="single" w:sz="8" w:space="0" w:color="auto"/>
            </w:tcBorders>
            <w:shd w:val="clear" w:color="auto" w:fill="auto"/>
            <w:vAlign w:val="center"/>
          </w:tcPr>
          <w:p w:rsidR="00645D06" w:rsidRPr="00A47F2F" w:rsidRDefault="00645D06" w:rsidP="00E06F92">
            <w:pPr>
              <w:jc w:val="both"/>
              <w:rPr>
                <w:color w:val="000000"/>
              </w:rPr>
            </w:pPr>
            <w:r>
              <w:rPr>
                <w:color w:val="000000"/>
              </w:rPr>
              <w:t>Eğitim Öğretim yılı içerisinde</w:t>
            </w:r>
          </w:p>
        </w:tc>
      </w:tr>
      <w:tr w:rsidR="00645D06" w:rsidRPr="00A47F2F" w:rsidTr="00645D06">
        <w:trPr>
          <w:trHeight w:val="567"/>
        </w:trPr>
        <w:tc>
          <w:tcPr>
            <w:tcW w:w="2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645D06" w:rsidRPr="00A47F2F" w:rsidRDefault="00645D06" w:rsidP="00E06F92">
            <w:pPr>
              <w:jc w:val="center"/>
              <w:rPr>
                <w:b/>
                <w:bCs/>
                <w:color w:val="000000"/>
              </w:rPr>
            </w:pPr>
            <w:r>
              <w:rPr>
                <w:b/>
                <w:bCs/>
                <w:color w:val="000000"/>
              </w:rPr>
              <w:t>3.1.5</w:t>
            </w:r>
          </w:p>
        </w:tc>
        <w:tc>
          <w:tcPr>
            <w:tcW w:w="2083" w:type="pct"/>
            <w:tcBorders>
              <w:top w:val="single" w:sz="8" w:space="0" w:color="auto"/>
              <w:left w:val="nil"/>
              <w:bottom w:val="single" w:sz="8" w:space="0" w:color="auto"/>
              <w:right w:val="single" w:sz="8" w:space="0" w:color="auto"/>
            </w:tcBorders>
            <w:shd w:val="clear" w:color="auto" w:fill="auto"/>
            <w:vAlign w:val="center"/>
          </w:tcPr>
          <w:p w:rsidR="00645D06" w:rsidRPr="00FE7B21" w:rsidRDefault="00645D06" w:rsidP="00E06F92">
            <w:r>
              <w:t>Kararlar yönetişim anlayışıyla hareket edilerek okul toplumunun görüşleri doğrultusunda alınacaktır.</w:t>
            </w:r>
          </w:p>
        </w:tc>
        <w:tc>
          <w:tcPr>
            <w:tcW w:w="1111" w:type="pct"/>
            <w:tcBorders>
              <w:top w:val="single" w:sz="8" w:space="0" w:color="auto"/>
              <w:left w:val="nil"/>
              <w:bottom w:val="single" w:sz="8" w:space="0" w:color="auto"/>
              <w:right w:val="single" w:sz="8" w:space="0" w:color="auto"/>
            </w:tcBorders>
            <w:shd w:val="clear" w:color="auto" w:fill="auto"/>
            <w:vAlign w:val="center"/>
          </w:tcPr>
          <w:p w:rsidR="00645D06" w:rsidRDefault="00645D06" w:rsidP="00E06F92">
            <w:pPr>
              <w:rPr>
                <w:color w:val="000000"/>
              </w:rPr>
            </w:pPr>
            <w:r>
              <w:rPr>
                <w:color w:val="000000"/>
              </w:rPr>
              <w:t>Okul Müdürü koordinesinde tüm öğretmenler</w:t>
            </w:r>
          </w:p>
        </w:tc>
        <w:tc>
          <w:tcPr>
            <w:tcW w:w="1508" w:type="pct"/>
            <w:tcBorders>
              <w:top w:val="single" w:sz="8" w:space="0" w:color="auto"/>
              <w:left w:val="nil"/>
              <w:bottom w:val="single" w:sz="8" w:space="0" w:color="auto"/>
              <w:right w:val="single" w:sz="8" w:space="0" w:color="auto"/>
            </w:tcBorders>
            <w:shd w:val="clear" w:color="auto" w:fill="auto"/>
            <w:vAlign w:val="center"/>
          </w:tcPr>
          <w:p w:rsidR="00645D06" w:rsidRDefault="00645D06" w:rsidP="00E06F92">
            <w:pPr>
              <w:jc w:val="both"/>
              <w:rPr>
                <w:color w:val="000000"/>
              </w:rPr>
            </w:pPr>
            <w:r>
              <w:rPr>
                <w:color w:val="000000"/>
              </w:rPr>
              <w:t>Eğitim Öğretim yılı içerisinde</w:t>
            </w:r>
          </w:p>
        </w:tc>
      </w:tr>
      <w:tr w:rsidR="00645D06" w:rsidRPr="00A47F2F" w:rsidTr="00645D06">
        <w:trPr>
          <w:trHeight w:val="567"/>
        </w:trPr>
        <w:tc>
          <w:tcPr>
            <w:tcW w:w="2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645D06" w:rsidRDefault="00645D06" w:rsidP="00E06F92">
            <w:pPr>
              <w:jc w:val="center"/>
              <w:rPr>
                <w:b/>
                <w:bCs/>
                <w:color w:val="000000"/>
              </w:rPr>
            </w:pPr>
            <w:r>
              <w:rPr>
                <w:b/>
                <w:bCs/>
                <w:color w:val="000000"/>
              </w:rPr>
              <w:t>3.1.6</w:t>
            </w:r>
          </w:p>
        </w:tc>
        <w:tc>
          <w:tcPr>
            <w:tcW w:w="2083" w:type="pct"/>
            <w:tcBorders>
              <w:top w:val="single" w:sz="8" w:space="0" w:color="auto"/>
              <w:left w:val="nil"/>
              <w:bottom w:val="single" w:sz="8" w:space="0" w:color="auto"/>
              <w:right w:val="single" w:sz="8" w:space="0" w:color="auto"/>
            </w:tcBorders>
            <w:shd w:val="clear" w:color="auto" w:fill="auto"/>
            <w:vAlign w:val="center"/>
          </w:tcPr>
          <w:p w:rsidR="00645D06" w:rsidRDefault="00645D06" w:rsidP="00E06F92">
            <w:r>
              <w:t>Ulusal-Uluslararası Hareketlilik kapsamında programlara katılan öğretmen(ler) kurum içi bilgilendirme sunumu gerçekleştireceklerdir.</w:t>
            </w:r>
          </w:p>
        </w:tc>
        <w:tc>
          <w:tcPr>
            <w:tcW w:w="1111" w:type="pct"/>
            <w:tcBorders>
              <w:top w:val="single" w:sz="8" w:space="0" w:color="auto"/>
              <w:left w:val="nil"/>
              <w:bottom w:val="single" w:sz="8" w:space="0" w:color="auto"/>
              <w:right w:val="single" w:sz="8" w:space="0" w:color="auto"/>
            </w:tcBorders>
            <w:shd w:val="clear" w:color="auto" w:fill="auto"/>
            <w:vAlign w:val="center"/>
          </w:tcPr>
          <w:p w:rsidR="00645D06" w:rsidRDefault="00645D06" w:rsidP="00E06F92">
            <w:pPr>
              <w:rPr>
                <w:color w:val="000000"/>
              </w:rPr>
            </w:pPr>
            <w:r>
              <w:rPr>
                <w:color w:val="000000"/>
              </w:rPr>
              <w:t>Okul Müdürü koordinesinde tüm öğretmenler</w:t>
            </w:r>
          </w:p>
        </w:tc>
        <w:tc>
          <w:tcPr>
            <w:tcW w:w="1508" w:type="pct"/>
            <w:tcBorders>
              <w:top w:val="single" w:sz="8" w:space="0" w:color="auto"/>
              <w:left w:val="nil"/>
              <w:bottom w:val="single" w:sz="8" w:space="0" w:color="auto"/>
              <w:right w:val="single" w:sz="8" w:space="0" w:color="auto"/>
            </w:tcBorders>
            <w:shd w:val="clear" w:color="auto" w:fill="auto"/>
            <w:vAlign w:val="center"/>
          </w:tcPr>
          <w:p w:rsidR="00645D06" w:rsidRDefault="00645D06" w:rsidP="00E06F92">
            <w:pPr>
              <w:jc w:val="both"/>
              <w:rPr>
                <w:color w:val="000000"/>
              </w:rPr>
            </w:pPr>
            <w:r>
              <w:rPr>
                <w:color w:val="000000"/>
              </w:rPr>
              <w:t>Eğitim Öğretim yılı içerisinde</w:t>
            </w:r>
          </w:p>
        </w:tc>
      </w:tr>
      <w:tr w:rsidR="00645D06" w:rsidRPr="00A47F2F" w:rsidTr="00645D06">
        <w:trPr>
          <w:trHeight w:val="567"/>
        </w:trPr>
        <w:tc>
          <w:tcPr>
            <w:tcW w:w="2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645D06" w:rsidRDefault="00645D06" w:rsidP="00E06F92">
            <w:pPr>
              <w:jc w:val="center"/>
              <w:rPr>
                <w:b/>
                <w:bCs/>
                <w:color w:val="000000"/>
              </w:rPr>
            </w:pPr>
            <w:r>
              <w:rPr>
                <w:b/>
                <w:bCs/>
                <w:color w:val="000000"/>
              </w:rPr>
              <w:t>3.1.7</w:t>
            </w:r>
          </w:p>
        </w:tc>
        <w:tc>
          <w:tcPr>
            <w:tcW w:w="2083" w:type="pct"/>
            <w:tcBorders>
              <w:top w:val="single" w:sz="8" w:space="0" w:color="auto"/>
              <w:left w:val="nil"/>
              <w:bottom w:val="single" w:sz="8" w:space="0" w:color="auto"/>
              <w:right w:val="single" w:sz="8" w:space="0" w:color="auto"/>
            </w:tcBorders>
            <w:shd w:val="clear" w:color="auto" w:fill="auto"/>
            <w:vAlign w:val="center"/>
          </w:tcPr>
          <w:p w:rsidR="00645D06" w:rsidRDefault="00645D06" w:rsidP="00E06F92">
            <w:r>
              <w:t>Yıl içerisinde planlanan proje başvurularında görev almak isteyen öğretmenlerin belirlenmesi amacıyla faaliyetler gerçekleştirilecektir.</w:t>
            </w:r>
          </w:p>
        </w:tc>
        <w:tc>
          <w:tcPr>
            <w:tcW w:w="1111" w:type="pct"/>
            <w:tcBorders>
              <w:top w:val="single" w:sz="8" w:space="0" w:color="auto"/>
              <w:left w:val="nil"/>
              <w:bottom w:val="single" w:sz="8" w:space="0" w:color="auto"/>
              <w:right w:val="single" w:sz="8" w:space="0" w:color="auto"/>
            </w:tcBorders>
            <w:shd w:val="clear" w:color="auto" w:fill="auto"/>
            <w:vAlign w:val="center"/>
          </w:tcPr>
          <w:p w:rsidR="00645D06" w:rsidRPr="00A47F2F" w:rsidRDefault="00645D06" w:rsidP="00E06F92">
            <w:pPr>
              <w:jc w:val="both"/>
              <w:rPr>
                <w:color w:val="000000"/>
              </w:rPr>
            </w:pPr>
            <w:r>
              <w:rPr>
                <w:color w:val="000000"/>
              </w:rPr>
              <w:t>Okul İdaresi</w:t>
            </w:r>
          </w:p>
        </w:tc>
        <w:tc>
          <w:tcPr>
            <w:tcW w:w="1508" w:type="pct"/>
            <w:tcBorders>
              <w:top w:val="single" w:sz="8" w:space="0" w:color="auto"/>
              <w:left w:val="nil"/>
              <w:bottom w:val="single" w:sz="8" w:space="0" w:color="auto"/>
              <w:right w:val="single" w:sz="8" w:space="0" w:color="auto"/>
            </w:tcBorders>
            <w:shd w:val="clear" w:color="auto" w:fill="auto"/>
            <w:vAlign w:val="center"/>
          </w:tcPr>
          <w:p w:rsidR="00645D06" w:rsidRPr="00A47F2F" w:rsidRDefault="00645D06" w:rsidP="00E06F92">
            <w:pPr>
              <w:jc w:val="both"/>
              <w:rPr>
                <w:color w:val="000000"/>
              </w:rPr>
            </w:pPr>
            <w:r>
              <w:rPr>
                <w:color w:val="000000"/>
              </w:rPr>
              <w:t>Eğitim Öğretim yılı içerisinde</w:t>
            </w:r>
          </w:p>
        </w:tc>
      </w:tr>
      <w:tr w:rsidR="000039E3" w:rsidRPr="00A47F2F" w:rsidTr="00645D06">
        <w:trPr>
          <w:trHeight w:val="567"/>
        </w:trPr>
        <w:tc>
          <w:tcPr>
            <w:tcW w:w="2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0039E3" w:rsidRPr="00987750" w:rsidRDefault="000039E3" w:rsidP="00E06F92">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w:t>
            </w:r>
            <w:r>
              <w:rPr>
                <w:rFonts w:ascii="Times New Roman" w:hAnsi="Times New Roman"/>
                <w:b/>
                <w:bCs/>
                <w:color w:val="000000"/>
                <w:szCs w:val="24"/>
              </w:rPr>
              <w:t>.1.8</w:t>
            </w:r>
          </w:p>
        </w:tc>
        <w:tc>
          <w:tcPr>
            <w:tcW w:w="2083" w:type="pct"/>
            <w:tcBorders>
              <w:top w:val="single" w:sz="8" w:space="0" w:color="auto"/>
              <w:left w:val="nil"/>
              <w:bottom w:val="single" w:sz="8" w:space="0" w:color="auto"/>
              <w:right w:val="single" w:sz="8" w:space="0" w:color="auto"/>
            </w:tcBorders>
            <w:shd w:val="clear" w:color="auto" w:fill="auto"/>
            <w:vAlign w:val="center"/>
          </w:tcPr>
          <w:p w:rsidR="000039E3" w:rsidRPr="00987750" w:rsidRDefault="000039E3" w:rsidP="00E06F92">
            <w:pPr>
              <w:spacing w:after="0" w:line="240" w:lineRule="auto"/>
              <w:jc w:val="both"/>
              <w:rPr>
                <w:rFonts w:ascii="Times New Roman" w:hAnsi="Times New Roman"/>
                <w:szCs w:val="24"/>
              </w:rPr>
            </w:pPr>
            <w:r w:rsidRPr="00F4152D">
              <w:rPr>
                <w:rFonts w:ascii="Times New Roman" w:hAnsi="Times New Roman"/>
                <w:color w:val="FF0000"/>
                <w:szCs w:val="24"/>
              </w:rPr>
              <w:t>Öğretmenlerinlisansüstü eğitime yönlendirilmesi teşvik edilecektir</w:t>
            </w:r>
            <w:r>
              <w:rPr>
                <w:rFonts w:ascii="Times New Roman" w:hAnsi="Times New Roman"/>
                <w:szCs w:val="24"/>
              </w:rPr>
              <w:t>.</w:t>
            </w:r>
          </w:p>
        </w:tc>
        <w:tc>
          <w:tcPr>
            <w:tcW w:w="1111" w:type="pct"/>
            <w:tcBorders>
              <w:top w:val="single" w:sz="8" w:space="0" w:color="auto"/>
              <w:left w:val="nil"/>
              <w:bottom w:val="single" w:sz="8" w:space="0" w:color="auto"/>
              <w:right w:val="single" w:sz="8" w:space="0" w:color="auto"/>
            </w:tcBorders>
            <w:shd w:val="clear" w:color="auto" w:fill="auto"/>
            <w:vAlign w:val="center"/>
          </w:tcPr>
          <w:p w:rsidR="000039E3" w:rsidRPr="00A47F2F" w:rsidRDefault="000039E3" w:rsidP="00F93212">
            <w:pPr>
              <w:jc w:val="both"/>
              <w:rPr>
                <w:color w:val="000000"/>
              </w:rPr>
            </w:pPr>
            <w:r>
              <w:rPr>
                <w:color w:val="000000"/>
              </w:rPr>
              <w:t>Okul İdaresi</w:t>
            </w:r>
          </w:p>
        </w:tc>
        <w:tc>
          <w:tcPr>
            <w:tcW w:w="1508" w:type="pct"/>
            <w:tcBorders>
              <w:top w:val="single" w:sz="8" w:space="0" w:color="auto"/>
              <w:left w:val="nil"/>
              <w:bottom w:val="single" w:sz="8" w:space="0" w:color="auto"/>
              <w:right w:val="single" w:sz="8" w:space="0" w:color="auto"/>
            </w:tcBorders>
            <w:shd w:val="clear" w:color="auto" w:fill="auto"/>
            <w:vAlign w:val="center"/>
          </w:tcPr>
          <w:p w:rsidR="000039E3" w:rsidRPr="00A47F2F" w:rsidRDefault="000039E3" w:rsidP="00F93212">
            <w:pPr>
              <w:jc w:val="both"/>
              <w:rPr>
                <w:color w:val="000000"/>
              </w:rPr>
            </w:pPr>
            <w:r>
              <w:rPr>
                <w:color w:val="000000"/>
              </w:rPr>
              <w:t>Eğitim Öğretim yılı içerisinde</w:t>
            </w:r>
          </w:p>
        </w:tc>
      </w:tr>
    </w:tbl>
    <w:p w:rsidR="005735CF" w:rsidRDefault="005735CF" w:rsidP="00A12586">
      <w:pPr>
        <w:rPr>
          <w:color w:val="548DD4" w:themeColor="text2" w:themeTint="99"/>
          <w:sz w:val="32"/>
          <w:szCs w:val="32"/>
        </w:rPr>
      </w:pPr>
    </w:p>
    <w:p w:rsidR="00475143" w:rsidRDefault="00475143" w:rsidP="00475143">
      <w:r w:rsidRPr="00B06623">
        <w:rPr>
          <w:b/>
        </w:rPr>
        <w:t>Hedef</w:t>
      </w:r>
      <w:r>
        <w:rPr>
          <w:b/>
        </w:rPr>
        <w:t xml:space="preserve"> 3</w:t>
      </w:r>
      <w:r w:rsidRPr="00B06623">
        <w:rPr>
          <w:b/>
        </w:rPr>
        <w:t>.</w:t>
      </w:r>
      <w:r>
        <w:rPr>
          <w:b/>
        </w:rPr>
        <w:t xml:space="preserve">2. </w:t>
      </w:r>
      <w:r w:rsidRPr="006435FE">
        <w:t>Okulum</w:t>
      </w:r>
      <w:r>
        <w:t>uzun mali kaynakları, fiziki altyapıyı iyileştirecek şekilde güçlendirilecek ve görünürlük faaliyetleri gerçekleştirilecektir.</w:t>
      </w:r>
    </w:p>
    <w:p w:rsidR="00C86D60" w:rsidRDefault="00C86D60" w:rsidP="00A12586">
      <w:pPr>
        <w:rPr>
          <w:color w:val="548DD4" w:themeColor="text2" w:themeTint="99"/>
          <w:sz w:val="32"/>
          <w:szCs w:val="32"/>
        </w:rPr>
      </w:pPr>
    </w:p>
    <w:p w:rsidR="00216EC0" w:rsidRDefault="00475143" w:rsidP="00A12586">
      <w:pPr>
        <w:rPr>
          <w:color w:val="548DD4" w:themeColor="text2" w:themeTint="99"/>
          <w:sz w:val="32"/>
          <w:szCs w:val="32"/>
        </w:rPr>
      </w:pPr>
      <w:r>
        <w:rPr>
          <w:color w:val="548DD4" w:themeColor="text2" w:themeTint="99"/>
          <w:sz w:val="32"/>
          <w:szCs w:val="32"/>
        </w:rPr>
        <w:lastRenderedPageBreak/>
        <w:t>Hedefe İlişkin Performans Göstergeleri</w:t>
      </w:r>
    </w:p>
    <w:tbl>
      <w:tblPr>
        <w:tblW w:w="107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633"/>
        <w:gridCol w:w="851"/>
        <w:gridCol w:w="850"/>
        <w:gridCol w:w="709"/>
        <w:gridCol w:w="851"/>
        <w:gridCol w:w="850"/>
        <w:gridCol w:w="709"/>
      </w:tblGrid>
      <w:tr w:rsidR="00475143" w:rsidRPr="00A47F2F" w:rsidTr="00475143">
        <w:trPr>
          <w:trHeight w:val="421"/>
        </w:trPr>
        <w:tc>
          <w:tcPr>
            <w:tcW w:w="1276" w:type="dxa"/>
            <w:vMerge w:val="restart"/>
            <w:shd w:val="clear" w:color="auto" w:fill="auto"/>
            <w:noWrap/>
            <w:vAlign w:val="center"/>
            <w:hideMark/>
          </w:tcPr>
          <w:p w:rsidR="00475143" w:rsidRPr="003322A4" w:rsidRDefault="00475143" w:rsidP="00E06F92">
            <w:pPr>
              <w:rPr>
                <w:b/>
                <w:bCs/>
                <w:color w:val="000000"/>
              </w:rPr>
            </w:pPr>
            <w:r>
              <w:rPr>
                <w:b/>
                <w:bCs/>
                <w:color w:val="000000"/>
              </w:rPr>
              <w:t>No</w:t>
            </w:r>
          </w:p>
        </w:tc>
        <w:tc>
          <w:tcPr>
            <w:tcW w:w="4633" w:type="dxa"/>
            <w:vMerge w:val="restart"/>
            <w:shd w:val="clear" w:color="auto" w:fill="auto"/>
            <w:vAlign w:val="center"/>
            <w:hideMark/>
          </w:tcPr>
          <w:p w:rsidR="00475143" w:rsidRPr="003322A4" w:rsidRDefault="00475143" w:rsidP="00E06F92">
            <w:pPr>
              <w:jc w:val="center"/>
              <w:rPr>
                <w:b/>
                <w:bCs/>
                <w:color w:val="000000"/>
                <w:sz w:val="20"/>
              </w:rPr>
            </w:pPr>
            <w:r w:rsidRPr="003322A4">
              <w:rPr>
                <w:b/>
                <w:bCs/>
                <w:color w:val="000000"/>
                <w:sz w:val="20"/>
              </w:rPr>
              <w:t>PERFORMANSGÖSTERGESİ</w:t>
            </w:r>
          </w:p>
        </w:tc>
        <w:tc>
          <w:tcPr>
            <w:tcW w:w="851" w:type="dxa"/>
            <w:shd w:val="clear" w:color="auto" w:fill="auto"/>
            <w:vAlign w:val="center"/>
          </w:tcPr>
          <w:p w:rsidR="00475143" w:rsidRPr="0030148B" w:rsidRDefault="00475143" w:rsidP="00E06F92">
            <w:pPr>
              <w:rPr>
                <w:b/>
                <w:bCs/>
                <w:color w:val="000000"/>
                <w:sz w:val="18"/>
                <w:szCs w:val="18"/>
              </w:rPr>
            </w:pPr>
            <w:r w:rsidRPr="0030148B">
              <w:rPr>
                <w:b/>
                <w:bCs/>
                <w:color w:val="000000"/>
                <w:sz w:val="18"/>
                <w:szCs w:val="18"/>
              </w:rPr>
              <w:t>Mevcut</w:t>
            </w:r>
          </w:p>
        </w:tc>
        <w:tc>
          <w:tcPr>
            <w:tcW w:w="3969" w:type="dxa"/>
            <w:gridSpan w:val="5"/>
            <w:shd w:val="clear" w:color="auto" w:fill="auto"/>
            <w:vAlign w:val="center"/>
          </w:tcPr>
          <w:p w:rsidR="00475143" w:rsidRPr="003322A4" w:rsidRDefault="00475143" w:rsidP="00E06F92">
            <w:pPr>
              <w:rPr>
                <w:b/>
                <w:bCs/>
                <w:color w:val="000000"/>
              </w:rPr>
            </w:pPr>
            <w:r w:rsidRPr="003322A4">
              <w:rPr>
                <w:b/>
                <w:bCs/>
                <w:color w:val="000000"/>
              </w:rPr>
              <w:t>HEDEF</w:t>
            </w:r>
          </w:p>
        </w:tc>
      </w:tr>
      <w:tr w:rsidR="00475143" w:rsidRPr="00A47F2F" w:rsidTr="00475143">
        <w:trPr>
          <w:trHeight w:val="309"/>
        </w:trPr>
        <w:tc>
          <w:tcPr>
            <w:tcW w:w="1276" w:type="dxa"/>
            <w:vMerge/>
            <w:shd w:val="clear" w:color="auto" w:fill="auto"/>
            <w:vAlign w:val="center"/>
            <w:hideMark/>
          </w:tcPr>
          <w:p w:rsidR="00475143" w:rsidRPr="003322A4" w:rsidRDefault="00475143" w:rsidP="00E06F92">
            <w:pPr>
              <w:rPr>
                <w:b/>
                <w:bCs/>
              </w:rPr>
            </w:pPr>
          </w:p>
        </w:tc>
        <w:tc>
          <w:tcPr>
            <w:tcW w:w="4633" w:type="dxa"/>
            <w:vMerge/>
            <w:shd w:val="clear" w:color="auto" w:fill="auto"/>
            <w:vAlign w:val="center"/>
            <w:hideMark/>
          </w:tcPr>
          <w:p w:rsidR="00475143" w:rsidRPr="003322A4" w:rsidRDefault="00475143" w:rsidP="00E06F92">
            <w:pPr>
              <w:rPr>
                <w:b/>
                <w:bCs/>
              </w:rPr>
            </w:pPr>
          </w:p>
        </w:tc>
        <w:tc>
          <w:tcPr>
            <w:tcW w:w="851" w:type="dxa"/>
            <w:shd w:val="clear" w:color="auto" w:fill="auto"/>
            <w:noWrap/>
            <w:vAlign w:val="center"/>
            <w:hideMark/>
          </w:tcPr>
          <w:p w:rsidR="00475143" w:rsidRPr="003322A4" w:rsidRDefault="00475143" w:rsidP="00E06F92">
            <w:pPr>
              <w:rPr>
                <w:b/>
                <w:bCs/>
              </w:rPr>
            </w:pPr>
            <w:r w:rsidRPr="003322A4">
              <w:rPr>
                <w:b/>
                <w:bCs/>
              </w:rPr>
              <w:t>2018</w:t>
            </w:r>
          </w:p>
        </w:tc>
        <w:tc>
          <w:tcPr>
            <w:tcW w:w="850" w:type="dxa"/>
            <w:shd w:val="clear" w:color="auto" w:fill="auto"/>
            <w:noWrap/>
            <w:vAlign w:val="center"/>
            <w:hideMark/>
          </w:tcPr>
          <w:p w:rsidR="00475143" w:rsidRPr="003322A4" w:rsidRDefault="00475143" w:rsidP="00E06F92">
            <w:pPr>
              <w:rPr>
                <w:b/>
                <w:bCs/>
              </w:rPr>
            </w:pPr>
            <w:r w:rsidRPr="003322A4">
              <w:rPr>
                <w:b/>
                <w:bCs/>
              </w:rPr>
              <w:t>2019</w:t>
            </w:r>
          </w:p>
        </w:tc>
        <w:tc>
          <w:tcPr>
            <w:tcW w:w="709" w:type="dxa"/>
            <w:vAlign w:val="center"/>
          </w:tcPr>
          <w:p w:rsidR="00475143" w:rsidRPr="003322A4" w:rsidRDefault="00475143" w:rsidP="00E06F92">
            <w:pPr>
              <w:rPr>
                <w:b/>
                <w:bCs/>
              </w:rPr>
            </w:pPr>
            <w:r w:rsidRPr="003322A4">
              <w:rPr>
                <w:b/>
                <w:bCs/>
              </w:rPr>
              <w:t>2020</w:t>
            </w:r>
          </w:p>
        </w:tc>
        <w:tc>
          <w:tcPr>
            <w:tcW w:w="851" w:type="dxa"/>
            <w:vAlign w:val="center"/>
          </w:tcPr>
          <w:p w:rsidR="00475143" w:rsidRPr="003322A4" w:rsidRDefault="00475143" w:rsidP="00E06F92">
            <w:pPr>
              <w:rPr>
                <w:b/>
                <w:bCs/>
              </w:rPr>
            </w:pPr>
            <w:r w:rsidRPr="003322A4">
              <w:rPr>
                <w:b/>
                <w:bCs/>
              </w:rPr>
              <w:t>2021</w:t>
            </w:r>
          </w:p>
        </w:tc>
        <w:tc>
          <w:tcPr>
            <w:tcW w:w="850" w:type="dxa"/>
            <w:vAlign w:val="center"/>
          </w:tcPr>
          <w:p w:rsidR="00475143" w:rsidRPr="003322A4" w:rsidRDefault="00475143" w:rsidP="00E06F92">
            <w:pPr>
              <w:rPr>
                <w:b/>
                <w:bCs/>
              </w:rPr>
            </w:pPr>
            <w:r w:rsidRPr="003322A4">
              <w:rPr>
                <w:b/>
                <w:bCs/>
              </w:rPr>
              <w:t>2022</w:t>
            </w:r>
          </w:p>
        </w:tc>
        <w:tc>
          <w:tcPr>
            <w:tcW w:w="709" w:type="dxa"/>
            <w:vAlign w:val="center"/>
          </w:tcPr>
          <w:p w:rsidR="00475143" w:rsidRPr="003322A4" w:rsidRDefault="00475143" w:rsidP="00E06F92">
            <w:pPr>
              <w:rPr>
                <w:b/>
                <w:bCs/>
              </w:rPr>
            </w:pPr>
            <w:r w:rsidRPr="003322A4">
              <w:rPr>
                <w:b/>
                <w:bCs/>
              </w:rPr>
              <w:t>2023</w:t>
            </w:r>
          </w:p>
        </w:tc>
      </w:tr>
      <w:tr w:rsidR="00475143" w:rsidRPr="00A47F2F" w:rsidTr="00475143">
        <w:trPr>
          <w:trHeight w:val="549"/>
        </w:trPr>
        <w:tc>
          <w:tcPr>
            <w:tcW w:w="1276" w:type="dxa"/>
            <w:shd w:val="clear" w:color="auto" w:fill="auto"/>
            <w:vAlign w:val="center"/>
          </w:tcPr>
          <w:p w:rsidR="00475143" w:rsidRPr="003322A4" w:rsidRDefault="00475143" w:rsidP="00E06F92">
            <w:pPr>
              <w:rPr>
                <w:b/>
                <w:bCs/>
                <w:color w:val="FF0000"/>
              </w:rPr>
            </w:pPr>
            <w:r>
              <w:rPr>
                <w:b/>
                <w:bCs/>
                <w:color w:val="FF0000"/>
              </w:rPr>
              <w:t>PG.3.2.1</w:t>
            </w:r>
          </w:p>
        </w:tc>
        <w:tc>
          <w:tcPr>
            <w:tcW w:w="4633" w:type="dxa"/>
            <w:shd w:val="clear" w:color="auto" w:fill="B2A1C7"/>
            <w:vAlign w:val="center"/>
          </w:tcPr>
          <w:p w:rsidR="00475143" w:rsidRPr="003322A4" w:rsidRDefault="00475143" w:rsidP="00E06F92">
            <w:r w:rsidRPr="00860B45">
              <w:t>Öğrenci başına düşen sosyal, sanatsal, sportif ve kültürel faaliyet alanı (metrekare)</w:t>
            </w:r>
          </w:p>
        </w:tc>
        <w:tc>
          <w:tcPr>
            <w:tcW w:w="851" w:type="dxa"/>
            <w:shd w:val="clear" w:color="auto" w:fill="auto"/>
            <w:noWrap/>
            <w:vAlign w:val="center"/>
          </w:tcPr>
          <w:p w:rsidR="00475143" w:rsidRPr="003322A4" w:rsidRDefault="00801B7A" w:rsidP="00E06F92">
            <w:r>
              <w:t>1.20</w:t>
            </w:r>
          </w:p>
        </w:tc>
        <w:tc>
          <w:tcPr>
            <w:tcW w:w="850" w:type="dxa"/>
            <w:shd w:val="clear" w:color="auto" w:fill="auto"/>
            <w:noWrap/>
            <w:vAlign w:val="center"/>
          </w:tcPr>
          <w:p w:rsidR="00475143" w:rsidRPr="003322A4" w:rsidRDefault="00801B7A" w:rsidP="00E06F92">
            <w:r>
              <w:t>1.20</w:t>
            </w:r>
          </w:p>
        </w:tc>
        <w:tc>
          <w:tcPr>
            <w:tcW w:w="709" w:type="dxa"/>
          </w:tcPr>
          <w:p w:rsidR="00475143" w:rsidRPr="003322A4" w:rsidRDefault="00801B7A" w:rsidP="00E06F92">
            <w:r>
              <w:t>1.30</w:t>
            </w:r>
          </w:p>
        </w:tc>
        <w:tc>
          <w:tcPr>
            <w:tcW w:w="851" w:type="dxa"/>
          </w:tcPr>
          <w:p w:rsidR="00475143" w:rsidRPr="003322A4" w:rsidRDefault="00801B7A" w:rsidP="00E06F92">
            <w:r>
              <w:t>1.30</w:t>
            </w:r>
          </w:p>
        </w:tc>
        <w:tc>
          <w:tcPr>
            <w:tcW w:w="850" w:type="dxa"/>
          </w:tcPr>
          <w:p w:rsidR="00475143" w:rsidRPr="003322A4" w:rsidRDefault="00801B7A" w:rsidP="00E06F92">
            <w:r>
              <w:t>1.30</w:t>
            </w:r>
          </w:p>
        </w:tc>
        <w:tc>
          <w:tcPr>
            <w:tcW w:w="709" w:type="dxa"/>
          </w:tcPr>
          <w:p w:rsidR="00475143" w:rsidRPr="003322A4" w:rsidRDefault="00801B7A" w:rsidP="00E06F92">
            <w:r>
              <w:t>1.30</w:t>
            </w:r>
          </w:p>
        </w:tc>
      </w:tr>
      <w:tr w:rsidR="00475143" w:rsidRPr="00A47F2F" w:rsidTr="00475143">
        <w:trPr>
          <w:trHeight w:val="549"/>
        </w:trPr>
        <w:tc>
          <w:tcPr>
            <w:tcW w:w="1276" w:type="dxa"/>
            <w:shd w:val="clear" w:color="auto" w:fill="auto"/>
            <w:vAlign w:val="center"/>
          </w:tcPr>
          <w:p w:rsidR="00475143" w:rsidRDefault="00475143" w:rsidP="00E06F92">
            <w:r>
              <w:rPr>
                <w:b/>
                <w:bCs/>
                <w:color w:val="FF0000"/>
              </w:rPr>
              <w:t>PG.3.2.2</w:t>
            </w:r>
          </w:p>
        </w:tc>
        <w:tc>
          <w:tcPr>
            <w:tcW w:w="4633" w:type="dxa"/>
            <w:shd w:val="clear" w:color="auto" w:fill="B2A1C7"/>
            <w:vAlign w:val="center"/>
          </w:tcPr>
          <w:p w:rsidR="00475143" w:rsidRPr="006A2F0A" w:rsidRDefault="00475143" w:rsidP="00E06F92">
            <w:r>
              <w:t>Yıllık bazda oluşturulan okul bütçesinden öğrenci başına düşen miktar (TL)</w:t>
            </w:r>
          </w:p>
        </w:tc>
        <w:tc>
          <w:tcPr>
            <w:tcW w:w="851" w:type="dxa"/>
            <w:shd w:val="clear" w:color="auto" w:fill="auto"/>
            <w:noWrap/>
            <w:vAlign w:val="center"/>
          </w:tcPr>
          <w:p w:rsidR="00475143" w:rsidRPr="003322A4" w:rsidRDefault="00125E53" w:rsidP="00E06F92">
            <w:r>
              <w:t>41,86tl</w:t>
            </w:r>
          </w:p>
        </w:tc>
        <w:tc>
          <w:tcPr>
            <w:tcW w:w="850" w:type="dxa"/>
            <w:shd w:val="clear" w:color="auto" w:fill="auto"/>
            <w:noWrap/>
            <w:vAlign w:val="center"/>
          </w:tcPr>
          <w:p w:rsidR="00475143" w:rsidRPr="003322A4" w:rsidRDefault="00125E53" w:rsidP="00E06F92">
            <w:r>
              <w:t>50 tl</w:t>
            </w:r>
          </w:p>
        </w:tc>
        <w:tc>
          <w:tcPr>
            <w:tcW w:w="709" w:type="dxa"/>
          </w:tcPr>
          <w:p w:rsidR="00475143" w:rsidRPr="003322A4" w:rsidRDefault="00125E53" w:rsidP="00E06F92">
            <w:r>
              <w:t>66,6 tl</w:t>
            </w:r>
          </w:p>
        </w:tc>
        <w:tc>
          <w:tcPr>
            <w:tcW w:w="851" w:type="dxa"/>
          </w:tcPr>
          <w:p w:rsidR="00475143" w:rsidRPr="003322A4" w:rsidRDefault="00125E53" w:rsidP="00E06F92">
            <w:r>
              <w:t>77,7 tl</w:t>
            </w:r>
          </w:p>
        </w:tc>
        <w:tc>
          <w:tcPr>
            <w:tcW w:w="850" w:type="dxa"/>
          </w:tcPr>
          <w:p w:rsidR="00475143" w:rsidRPr="003322A4" w:rsidRDefault="00125E53" w:rsidP="00E06F92">
            <w:r>
              <w:t>88,8 tl</w:t>
            </w:r>
          </w:p>
        </w:tc>
        <w:tc>
          <w:tcPr>
            <w:tcW w:w="709" w:type="dxa"/>
          </w:tcPr>
          <w:p w:rsidR="00475143" w:rsidRPr="003322A4" w:rsidRDefault="00125E53" w:rsidP="00E06F92">
            <w:r>
              <w:t>111,1 tl</w:t>
            </w:r>
          </w:p>
        </w:tc>
      </w:tr>
      <w:tr w:rsidR="00475143" w:rsidRPr="00A47F2F" w:rsidTr="00475143">
        <w:trPr>
          <w:trHeight w:val="549"/>
        </w:trPr>
        <w:tc>
          <w:tcPr>
            <w:tcW w:w="1276" w:type="dxa"/>
            <w:shd w:val="clear" w:color="auto" w:fill="auto"/>
            <w:vAlign w:val="center"/>
          </w:tcPr>
          <w:p w:rsidR="00475143" w:rsidRDefault="00475143" w:rsidP="00E06F92">
            <w:r>
              <w:rPr>
                <w:b/>
                <w:bCs/>
                <w:color w:val="FF0000"/>
              </w:rPr>
              <w:t>PG.3.2.3</w:t>
            </w:r>
          </w:p>
        </w:tc>
        <w:tc>
          <w:tcPr>
            <w:tcW w:w="4633" w:type="dxa"/>
            <w:shd w:val="clear" w:color="auto" w:fill="B2A1C7"/>
            <w:vAlign w:val="center"/>
          </w:tcPr>
          <w:p w:rsidR="00475143" w:rsidRPr="006A2F0A" w:rsidRDefault="00475143" w:rsidP="00E06F92">
            <w:r>
              <w:t>Okulun özel gereksinimli</w:t>
            </w:r>
            <w:r w:rsidRPr="00163666">
              <w:t xml:space="preserve"> bireylerin kullanımına uygunluğu (0-1)</w:t>
            </w:r>
          </w:p>
        </w:tc>
        <w:tc>
          <w:tcPr>
            <w:tcW w:w="851" w:type="dxa"/>
            <w:shd w:val="clear" w:color="auto" w:fill="auto"/>
            <w:noWrap/>
            <w:vAlign w:val="center"/>
          </w:tcPr>
          <w:p w:rsidR="00475143" w:rsidRPr="003322A4" w:rsidRDefault="000039E3" w:rsidP="00E06F92">
            <w:r>
              <w:t>1</w:t>
            </w:r>
          </w:p>
        </w:tc>
        <w:tc>
          <w:tcPr>
            <w:tcW w:w="850" w:type="dxa"/>
            <w:shd w:val="clear" w:color="auto" w:fill="auto"/>
            <w:noWrap/>
            <w:vAlign w:val="center"/>
          </w:tcPr>
          <w:p w:rsidR="00475143" w:rsidRPr="003322A4" w:rsidRDefault="000039E3" w:rsidP="00E06F92">
            <w:r>
              <w:t>1</w:t>
            </w:r>
          </w:p>
        </w:tc>
        <w:tc>
          <w:tcPr>
            <w:tcW w:w="709" w:type="dxa"/>
          </w:tcPr>
          <w:p w:rsidR="00475143" w:rsidRPr="003322A4" w:rsidRDefault="000039E3" w:rsidP="00E06F92">
            <w:r>
              <w:t>1</w:t>
            </w:r>
          </w:p>
        </w:tc>
        <w:tc>
          <w:tcPr>
            <w:tcW w:w="851" w:type="dxa"/>
          </w:tcPr>
          <w:p w:rsidR="00475143" w:rsidRPr="003322A4" w:rsidRDefault="000039E3" w:rsidP="00E06F92">
            <w:r>
              <w:t>1</w:t>
            </w:r>
          </w:p>
        </w:tc>
        <w:tc>
          <w:tcPr>
            <w:tcW w:w="850" w:type="dxa"/>
          </w:tcPr>
          <w:p w:rsidR="00475143" w:rsidRPr="003322A4" w:rsidRDefault="000039E3" w:rsidP="00E06F92">
            <w:r>
              <w:t>1</w:t>
            </w:r>
          </w:p>
        </w:tc>
        <w:tc>
          <w:tcPr>
            <w:tcW w:w="709" w:type="dxa"/>
          </w:tcPr>
          <w:p w:rsidR="00475143" w:rsidRPr="003322A4" w:rsidRDefault="000039E3" w:rsidP="00E06F92">
            <w:r>
              <w:t>1</w:t>
            </w:r>
          </w:p>
        </w:tc>
      </w:tr>
      <w:tr w:rsidR="00475143" w:rsidRPr="00A47F2F" w:rsidTr="00475143">
        <w:trPr>
          <w:trHeight w:val="549"/>
        </w:trPr>
        <w:tc>
          <w:tcPr>
            <w:tcW w:w="1276" w:type="dxa"/>
            <w:shd w:val="clear" w:color="auto" w:fill="auto"/>
            <w:vAlign w:val="center"/>
          </w:tcPr>
          <w:p w:rsidR="00475143" w:rsidRDefault="00475143" w:rsidP="00E06F92">
            <w:r>
              <w:rPr>
                <w:b/>
                <w:bCs/>
                <w:color w:val="FF0000"/>
              </w:rPr>
              <w:t>PG.3.2.4</w:t>
            </w:r>
          </w:p>
        </w:tc>
        <w:tc>
          <w:tcPr>
            <w:tcW w:w="4633" w:type="dxa"/>
            <w:shd w:val="clear" w:color="auto" w:fill="auto"/>
            <w:vAlign w:val="center"/>
          </w:tcPr>
          <w:p w:rsidR="00475143" w:rsidRPr="00163666" w:rsidRDefault="00475143" w:rsidP="00E06F92">
            <w:r>
              <w:t xml:space="preserve">Okulda oluşturulan Tasarım Beceri Atölyesi </w:t>
            </w:r>
            <w:r w:rsidRPr="0038133C">
              <w:rPr>
                <w:color w:val="FF0000"/>
              </w:rPr>
              <w:t>sayısı</w:t>
            </w:r>
          </w:p>
        </w:tc>
        <w:tc>
          <w:tcPr>
            <w:tcW w:w="851" w:type="dxa"/>
            <w:shd w:val="clear" w:color="auto" w:fill="auto"/>
            <w:noWrap/>
            <w:vAlign w:val="center"/>
          </w:tcPr>
          <w:p w:rsidR="00475143" w:rsidRPr="003322A4" w:rsidRDefault="000039E3" w:rsidP="00E06F92">
            <w:r>
              <w:t>0</w:t>
            </w:r>
          </w:p>
        </w:tc>
        <w:tc>
          <w:tcPr>
            <w:tcW w:w="850" w:type="dxa"/>
            <w:shd w:val="clear" w:color="auto" w:fill="auto"/>
            <w:noWrap/>
            <w:vAlign w:val="center"/>
          </w:tcPr>
          <w:p w:rsidR="00475143" w:rsidRPr="003322A4" w:rsidRDefault="000039E3" w:rsidP="00E06F92">
            <w:r>
              <w:t>0</w:t>
            </w:r>
          </w:p>
        </w:tc>
        <w:tc>
          <w:tcPr>
            <w:tcW w:w="709" w:type="dxa"/>
          </w:tcPr>
          <w:p w:rsidR="00475143" w:rsidRPr="003322A4" w:rsidRDefault="000039E3" w:rsidP="00E06F92">
            <w:r>
              <w:t>1</w:t>
            </w:r>
          </w:p>
        </w:tc>
        <w:tc>
          <w:tcPr>
            <w:tcW w:w="851" w:type="dxa"/>
          </w:tcPr>
          <w:p w:rsidR="00475143" w:rsidRPr="003322A4" w:rsidRDefault="000039E3" w:rsidP="00E06F92">
            <w:r>
              <w:t>2</w:t>
            </w:r>
          </w:p>
        </w:tc>
        <w:tc>
          <w:tcPr>
            <w:tcW w:w="850" w:type="dxa"/>
          </w:tcPr>
          <w:p w:rsidR="00475143" w:rsidRPr="003322A4" w:rsidRDefault="000039E3" w:rsidP="00E06F92">
            <w:r>
              <w:t>3</w:t>
            </w:r>
          </w:p>
        </w:tc>
        <w:tc>
          <w:tcPr>
            <w:tcW w:w="709" w:type="dxa"/>
          </w:tcPr>
          <w:p w:rsidR="00475143" w:rsidRPr="003322A4" w:rsidRDefault="000039E3" w:rsidP="00E06F92">
            <w:r>
              <w:t>4</w:t>
            </w:r>
          </w:p>
        </w:tc>
      </w:tr>
      <w:tr w:rsidR="00475143" w:rsidRPr="00A47F2F" w:rsidTr="00475143">
        <w:trPr>
          <w:trHeight w:val="549"/>
        </w:trPr>
        <w:tc>
          <w:tcPr>
            <w:tcW w:w="1276" w:type="dxa"/>
            <w:shd w:val="clear" w:color="auto" w:fill="auto"/>
            <w:vAlign w:val="center"/>
          </w:tcPr>
          <w:p w:rsidR="00475143" w:rsidRDefault="00475143" w:rsidP="00E06F92">
            <w:r>
              <w:rPr>
                <w:b/>
                <w:bCs/>
                <w:color w:val="FF0000"/>
              </w:rPr>
              <w:t>PG.3.2.5</w:t>
            </w:r>
          </w:p>
        </w:tc>
        <w:tc>
          <w:tcPr>
            <w:tcW w:w="4633" w:type="dxa"/>
            <w:shd w:val="clear" w:color="auto" w:fill="auto"/>
            <w:vAlign w:val="center"/>
          </w:tcPr>
          <w:p w:rsidR="00475143" w:rsidRDefault="00475143" w:rsidP="00E06F92">
            <w:r>
              <w:t xml:space="preserve">Kurum dışı kaynaklardan (hayırseverlerden, hamilerden vb.) okula aktarılan </w:t>
            </w:r>
            <w:r w:rsidRPr="0038133C">
              <w:rPr>
                <w:color w:val="FF0000"/>
              </w:rPr>
              <w:t>maddi yardım</w:t>
            </w:r>
            <w:r>
              <w:t xml:space="preserve"> miktarı (TL)</w:t>
            </w:r>
          </w:p>
        </w:tc>
        <w:tc>
          <w:tcPr>
            <w:tcW w:w="851" w:type="dxa"/>
            <w:shd w:val="clear" w:color="auto" w:fill="auto"/>
            <w:noWrap/>
            <w:vAlign w:val="center"/>
          </w:tcPr>
          <w:p w:rsidR="00475143" w:rsidRPr="003322A4" w:rsidRDefault="000039E3" w:rsidP="00E06F92">
            <w:r>
              <w:t>18.000</w:t>
            </w:r>
          </w:p>
        </w:tc>
        <w:tc>
          <w:tcPr>
            <w:tcW w:w="850" w:type="dxa"/>
            <w:shd w:val="clear" w:color="auto" w:fill="auto"/>
            <w:noWrap/>
            <w:vAlign w:val="center"/>
          </w:tcPr>
          <w:p w:rsidR="00475143" w:rsidRPr="003322A4" w:rsidRDefault="000039E3" w:rsidP="00E06F92">
            <w:r>
              <w:t>23.000</w:t>
            </w:r>
          </w:p>
        </w:tc>
        <w:tc>
          <w:tcPr>
            <w:tcW w:w="709" w:type="dxa"/>
          </w:tcPr>
          <w:p w:rsidR="00475143" w:rsidRPr="003322A4" w:rsidRDefault="000039E3" w:rsidP="00E06F92">
            <w:r>
              <w:t>30.000</w:t>
            </w:r>
          </w:p>
        </w:tc>
        <w:tc>
          <w:tcPr>
            <w:tcW w:w="851" w:type="dxa"/>
          </w:tcPr>
          <w:p w:rsidR="00475143" w:rsidRPr="003322A4" w:rsidRDefault="000039E3" w:rsidP="00E06F92">
            <w:r>
              <w:t>35.000</w:t>
            </w:r>
          </w:p>
        </w:tc>
        <w:tc>
          <w:tcPr>
            <w:tcW w:w="850" w:type="dxa"/>
          </w:tcPr>
          <w:p w:rsidR="00475143" w:rsidRPr="003322A4" w:rsidRDefault="000039E3" w:rsidP="00E06F92">
            <w:r>
              <w:t>40.000</w:t>
            </w:r>
          </w:p>
        </w:tc>
        <w:tc>
          <w:tcPr>
            <w:tcW w:w="709" w:type="dxa"/>
          </w:tcPr>
          <w:p w:rsidR="00475143" w:rsidRPr="003322A4" w:rsidRDefault="000039E3" w:rsidP="00E06F92">
            <w:r>
              <w:t>50.000</w:t>
            </w:r>
          </w:p>
        </w:tc>
      </w:tr>
      <w:tr w:rsidR="00475143" w:rsidRPr="00A47F2F" w:rsidTr="00475143">
        <w:trPr>
          <w:trHeight w:val="549"/>
        </w:trPr>
        <w:tc>
          <w:tcPr>
            <w:tcW w:w="1276" w:type="dxa"/>
            <w:shd w:val="clear" w:color="auto" w:fill="auto"/>
            <w:vAlign w:val="center"/>
          </w:tcPr>
          <w:p w:rsidR="00475143" w:rsidRDefault="00475143" w:rsidP="00E06F92">
            <w:r>
              <w:rPr>
                <w:b/>
                <w:bCs/>
                <w:color w:val="FF0000"/>
              </w:rPr>
              <w:t>PG.3.2.6</w:t>
            </w:r>
          </w:p>
        </w:tc>
        <w:tc>
          <w:tcPr>
            <w:tcW w:w="4633" w:type="dxa"/>
            <w:shd w:val="clear" w:color="auto" w:fill="auto"/>
            <w:vAlign w:val="center"/>
          </w:tcPr>
          <w:p w:rsidR="00475143" w:rsidRDefault="00475143" w:rsidP="00E06F92">
            <w:r w:rsidRPr="00860B45">
              <w:t xml:space="preserve">Okul internet sayfasının görüntülenme </w:t>
            </w:r>
            <w:r>
              <w:t>sayısı</w:t>
            </w:r>
          </w:p>
        </w:tc>
        <w:tc>
          <w:tcPr>
            <w:tcW w:w="851" w:type="dxa"/>
            <w:shd w:val="clear" w:color="auto" w:fill="auto"/>
            <w:noWrap/>
            <w:vAlign w:val="center"/>
          </w:tcPr>
          <w:p w:rsidR="00475143" w:rsidRPr="003322A4" w:rsidRDefault="00475143" w:rsidP="00E06F92"/>
        </w:tc>
        <w:tc>
          <w:tcPr>
            <w:tcW w:w="850" w:type="dxa"/>
            <w:shd w:val="clear" w:color="auto" w:fill="auto"/>
            <w:noWrap/>
            <w:vAlign w:val="center"/>
          </w:tcPr>
          <w:p w:rsidR="00475143" w:rsidRPr="003322A4" w:rsidRDefault="00475143" w:rsidP="00E06F92"/>
        </w:tc>
        <w:tc>
          <w:tcPr>
            <w:tcW w:w="709" w:type="dxa"/>
          </w:tcPr>
          <w:p w:rsidR="00475143" w:rsidRPr="003322A4" w:rsidRDefault="00475143" w:rsidP="00E06F92"/>
        </w:tc>
        <w:tc>
          <w:tcPr>
            <w:tcW w:w="851" w:type="dxa"/>
          </w:tcPr>
          <w:p w:rsidR="00475143" w:rsidRPr="003322A4" w:rsidRDefault="00475143" w:rsidP="00E06F92"/>
        </w:tc>
        <w:tc>
          <w:tcPr>
            <w:tcW w:w="850" w:type="dxa"/>
          </w:tcPr>
          <w:p w:rsidR="00475143" w:rsidRPr="003322A4" w:rsidRDefault="00475143" w:rsidP="00E06F92"/>
        </w:tc>
        <w:tc>
          <w:tcPr>
            <w:tcW w:w="709" w:type="dxa"/>
          </w:tcPr>
          <w:p w:rsidR="00475143" w:rsidRPr="003322A4" w:rsidRDefault="00475143" w:rsidP="00E06F92"/>
        </w:tc>
      </w:tr>
      <w:tr w:rsidR="00475143" w:rsidRPr="00A47F2F" w:rsidTr="00475143">
        <w:trPr>
          <w:trHeight w:val="549"/>
        </w:trPr>
        <w:tc>
          <w:tcPr>
            <w:tcW w:w="1276" w:type="dxa"/>
            <w:shd w:val="clear" w:color="auto" w:fill="auto"/>
            <w:vAlign w:val="center"/>
          </w:tcPr>
          <w:p w:rsidR="00475143" w:rsidRDefault="00475143" w:rsidP="00E06F92">
            <w:r>
              <w:rPr>
                <w:b/>
                <w:bCs/>
                <w:color w:val="FF0000"/>
              </w:rPr>
              <w:t>PG.3.2.7</w:t>
            </w:r>
          </w:p>
        </w:tc>
        <w:tc>
          <w:tcPr>
            <w:tcW w:w="4633" w:type="dxa"/>
            <w:shd w:val="clear" w:color="auto" w:fill="auto"/>
            <w:vAlign w:val="center"/>
          </w:tcPr>
          <w:p w:rsidR="00475143" w:rsidRDefault="00475143" w:rsidP="00E06F92">
            <w:r w:rsidRPr="00860B45">
              <w:t xml:space="preserve">Paydaşların karar alma süreçlerine katılımı için gerçekleştirilen faaliyet </w:t>
            </w:r>
            <w:r>
              <w:t>sayısı</w:t>
            </w:r>
          </w:p>
        </w:tc>
        <w:tc>
          <w:tcPr>
            <w:tcW w:w="851" w:type="dxa"/>
            <w:shd w:val="clear" w:color="auto" w:fill="auto"/>
            <w:noWrap/>
            <w:vAlign w:val="center"/>
          </w:tcPr>
          <w:p w:rsidR="00475143" w:rsidRPr="003322A4" w:rsidRDefault="000039E3" w:rsidP="00E06F92">
            <w:r>
              <w:t>5</w:t>
            </w:r>
          </w:p>
        </w:tc>
        <w:tc>
          <w:tcPr>
            <w:tcW w:w="850" w:type="dxa"/>
            <w:shd w:val="clear" w:color="auto" w:fill="auto"/>
            <w:noWrap/>
            <w:vAlign w:val="center"/>
          </w:tcPr>
          <w:p w:rsidR="00475143" w:rsidRPr="003322A4" w:rsidRDefault="000039E3" w:rsidP="00E06F92">
            <w:r>
              <w:t>5</w:t>
            </w:r>
          </w:p>
        </w:tc>
        <w:tc>
          <w:tcPr>
            <w:tcW w:w="709" w:type="dxa"/>
          </w:tcPr>
          <w:p w:rsidR="00475143" w:rsidRPr="003322A4" w:rsidRDefault="000039E3" w:rsidP="00E06F92">
            <w:r>
              <w:t>10</w:t>
            </w:r>
          </w:p>
        </w:tc>
        <w:tc>
          <w:tcPr>
            <w:tcW w:w="851" w:type="dxa"/>
          </w:tcPr>
          <w:p w:rsidR="00475143" w:rsidRPr="003322A4" w:rsidRDefault="000039E3" w:rsidP="00E06F92">
            <w:r>
              <w:t>10</w:t>
            </w:r>
          </w:p>
        </w:tc>
        <w:tc>
          <w:tcPr>
            <w:tcW w:w="850" w:type="dxa"/>
          </w:tcPr>
          <w:p w:rsidR="00475143" w:rsidRPr="003322A4" w:rsidRDefault="000039E3" w:rsidP="00E06F92">
            <w:r>
              <w:t>10</w:t>
            </w:r>
          </w:p>
        </w:tc>
        <w:tc>
          <w:tcPr>
            <w:tcW w:w="709" w:type="dxa"/>
          </w:tcPr>
          <w:p w:rsidR="00475143" w:rsidRPr="003322A4" w:rsidRDefault="000039E3" w:rsidP="00E06F92">
            <w:r>
              <w:t>10</w:t>
            </w:r>
          </w:p>
        </w:tc>
      </w:tr>
      <w:tr w:rsidR="00475143" w:rsidRPr="00A47F2F" w:rsidTr="00475143">
        <w:trPr>
          <w:trHeight w:val="549"/>
        </w:trPr>
        <w:tc>
          <w:tcPr>
            <w:tcW w:w="1276" w:type="dxa"/>
            <w:shd w:val="clear" w:color="auto" w:fill="auto"/>
            <w:vAlign w:val="center"/>
          </w:tcPr>
          <w:p w:rsidR="00475143" w:rsidRDefault="00475143" w:rsidP="00E06F92">
            <w:r>
              <w:rPr>
                <w:b/>
                <w:bCs/>
                <w:color w:val="FF0000"/>
              </w:rPr>
              <w:t>PG.3.2.8</w:t>
            </w:r>
          </w:p>
        </w:tc>
        <w:tc>
          <w:tcPr>
            <w:tcW w:w="4633" w:type="dxa"/>
            <w:shd w:val="clear" w:color="auto" w:fill="auto"/>
            <w:vAlign w:val="center"/>
          </w:tcPr>
          <w:p w:rsidR="00475143" w:rsidRPr="00860B45" w:rsidRDefault="00475143" w:rsidP="00E06F92">
            <w:r>
              <w:t>Okul ve Sınıf Kütüphanesindeki toplam kitap sayısı</w:t>
            </w:r>
          </w:p>
        </w:tc>
        <w:tc>
          <w:tcPr>
            <w:tcW w:w="851" w:type="dxa"/>
            <w:shd w:val="clear" w:color="auto" w:fill="auto"/>
            <w:noWrap/>
            <w:vAlign w:val="center"/>
          </w:tcPr>
          <w:p w:rsidR="00475143" w:rsidRPr="003322A4" w:rsidRDefault="000039E3" w:rsidP="00E06F92">
            <w:r>
              <w:t>200</w:t>
            </w:r>
          </w:p>
        </w:tc>
        <w:tc>
          <w:tcPr>
            <w:tcW w:w="850" w:type="dxa"/>
            <w:shd w:val="clear" w:color="auto" w:fill="auto"/>
            <w:noWrap/>
            <w:vAlign w:val="center"/>
          </w:tcPr>
          <w:p w:rsidR="00475143" w:rsidRPr="003322A4" w:rsidRDefault="000039E3" w:rsidP="00E06F92">
            <w:r>
              <w:t>1200</w:t>
            </w:r>
          </w:p>
        </w:tc>
        <w:tc>
          <w:tcPr>
            <w:tcW w:w="709" w:type="dxa"/>
          </w:tcPr>
          <w:p w:rsidR="00475143" w:rsidRPr="003322A4" w:rsidRDefault="000039E3" w:rsidP="00E06F92">
            <w:r>
              <w:t>1500</w:t>
            </w:r>
          </w:p>
        </w:tc>
        <w:tc>
          <w:tcPr>
            <w:tcW w:w="851" w:type="dxa"/>
          </w:tcPr>
          <w:p w:rsidR="00475143" w:rsidRPr="003322A4" w:rsidRDefault="000039E3" w:rsidP="00E06F92">
            <w:r>
              <w:t>2000</w:t>
            </w:r>
          </w:p>
        </w:tc>
        <w:tc>
          <w:tcPr>
            <w:tcW w:w="850" w:type="dxa"/>
          </w:tcPr>
          <w:p w:rsidR="00475143" w:rsidRPr="003322A4" w:rsidRDefault="000039E3" w:rsidP="00E06F92">
            <w:r>
              <w:t>2500</w:t>
            </w:r>
          </w:p>
        </w:tc>
        <w:tc>
          <w:tcPr>
            <w:tcW w:w="709" w:type="dxa"/>
          </w:tcPr>
          <w:p w:rsidR="00475143" w:rsidRPr="003322A4" w:rsidRDefault="000039E3" w:rsidP="00E06F92">
            <w:r>
              <w:t>3000</w:t>
            </w:r>
          </w:p>
        </w:tc>
      </w:tr>
      <w:tr w:rsidR="00475143" w:rsidRPr="00A47F2F" w:rsidTr="00475143">
        <w:trPr>
          <w:trHeight w:val="549"/>
        </w:trPr>
        <w:tc>
          <w:tcPr>
            <w:tcW w:w="1276" w:type="dxa"/>
            <w:shd w:val="clear" w:color="auto" w:fill="auto"/>
            <w:vAlign w:val="center"/>
          </w:tcPr>
          <w:p w:rsidR="00475143" w:rsidRDefault="00475143" w:rsidP="00E06F92">
            <w:pPr>
              <w:rPr>
                <w:b/>
                <w:bCs/>
                <w:color w:val="FF0000"/>
              </w:rPr>
            </w:pPr>
            <w:r>
              <w:rPr>
                <w:b/>
                <w:bCs/>
                <w:color w:val="FF0000"/>
              </w:rPr>
              <w:t>PG.3.2.9</w:t>
            </w:r>
          </w:p>
        </w:tc>
        <w:tc>
          <w:tcPr>
            <w:tcW w:w="4633" w:type="dxa"/>
            <w:shd w:val="clear" w:color="auto" w:fill="auto"/>
            <w:vAlign w:val="center"/>
          </w:tcPr>
          <w:p w:rsidR="00475143" w:rsidRDefault="00475143" w:rsidP="00E06F92">
            <w:r w:rsidRPr="00904031">
              <w:t>Bir eğitim öğretim yılı içerisinde velilere yönelik</w:t>
            </w:r>
            <w:r>
              <w:t xml:space="preserve"> gerçekleştirilen etkinlik sayısı</w:t>
            </w:r>
            <w:r w:rsidRPr="00904031">
              <w:t xml:space="preserve"> (</w:t>
            </w:r>
            <w:r>
              <w:t>Bilimsel, sosyal, sportif, sanatsal</w:t>
            </w:r>
            <w:r w:rsidRPr="00904031">
              <w:t xml:space="preserve"> vb.)</w:t>
            </w:r>
          </w:p>
        </w:tc>
        <w:tc>
          <w:tcPr>
            <w:tcW w:w="851" w:type="dxa"/>
            <w:shd w:val="clear" w:color="auto" w:fill="auto"/>
            <w:noWrap/>
            <w:vAlign w:val="center"/>
          </w:tcPr>
          <w:p w:rsidR="00475143" w:rsidRPr="003322A4" w:rsidRDefault="000039E3" w:rsidP="00E06F92">
            <w:r>
              <w:t>0</w:t>
            </w:r>
          </w:p>
        </w:tc>
        <w:tc>
          <w:tcPr>
            <w:tcW w:w="850" w:type="dxa"/>
            <w:shd w:val="clear" w:color="auto" w:fill="auto"/>
            <w:noWrap/>
            <w:vAlign w:val="center"/>
          </w:tcPr>
          <w:p w:rsidR="00475143" w:rsidRPr="003322A4" w:rsidRDefault="000039E3" w:rsidP="00E06F92">
            <w:r>
              <w:t>0</w:t>
            </w:r>
          </w:p>
        </w:tc>
        <w:tc>
          <w:tcPr>
            <w:tcW w:w="709" w:type="dxa"/>
          </w:tcPr>
          <w:p w:rsidR="00475143" w:rsidRPr="003322A4" w:rsidRDefault="000039E3" w:rsidP="00E06F92">
            <w:r>
              <w:t>2</w:t>
            </w:r>
          </w:p>
        </w:tc>
        <w:tc>
          <w:tcPr>
            <w:tcW w:w="851" w:type="dxa"/>
          </w:tcPr>
          <w:p w:rsidR="00475143" w:rsidRPr="003322A4" w:rsidRDefault="000039E3" w:rsidP="00E06F92">
            <w:r>
              <w:t>3</w:t>
            </w:r>
          </w:p>
        </w:tc>
        <w:tc>
          <w:tcPr>
            <w:tcW w:w="850" w:type="dxa"/>
          </w:tcPr>
          <w:p w:rsidR="00475143" w:rsidRPr="003322A4" w:rsidRDefault="000039E3" w:rsidP="00E06F92">
            <w:r>
              <w:t>4</w:t>
            </w:r>
          </w:p>
        </w:tc>
        <w:tc>
          <w:tcPr>
            <w:tcW w:w="709" w:type="dxa"/>
          </w:tcPr>
          <w:p w:rsidR="00475143" w:rsidRPr="003322A4" w:rsidRDefault="000039E3" w:rsidP="00E06F92">
            <w:r>
              <w:t>5</w:t>
            </w:r>
          </w:p>
        </w:tc>
      </w:tr>
    </w:tbl>
    <w:p w:rsidR="00475143" w:rsidRDefault="00475143" w:rsidP="00A12586">
      <w:pPr>
        <w:rPr>
          <w:color w:val="548DD4" w:themeColor="text2" w:themeTint="99"/>
          <w:sz w:val="32"/>
          <w:szCs w:val="32"/>
        </w:rPr>
      </w:pPr>
    </w:p>
    <w:p w:rsidR="00B17C5C" w:rsidRDefault="00B17C5C" w:rsidP="00A12586">
      <w:pPr>
        <w:rPr>
          <w:color w:val="548DD4" w:themeColor="text2" w:themeTint="99"/>
          <w:sz w:val="32"/>
          <w:szCs w:val="32"/>
        </w:rPr>
      </w:pPr>
      <w:r>
        <w:rPr>
          <w:color w:val="548DD4" w:themeColor="text2" w:themeTint="99"/>
          <w:sz w:val="32"/>
          <w:szCs w:val="32"/>
        </w:rPr>
        <w:t>Eylem Maddeleri</w:t>
      </w:r>
    </w:p>
    <w:tbl>
      <w:tblPr>
        <w:tblW w:w="5309" w:type="pct"/>
        <w:tblInd w:w="-72" w:type="dxa"/>
        <w:tblLayout w:type="fixed"/>
        <w:tblCellMar>
          <w:left w:w="70" w:type="dxa"/>
          <w:right w:w="70" w:type="dxa"/>
        </w:tblCellMar>
        <w:tblLook w:val="04A0"/>
      </w:tblPr>
      <w:tblGrid>
        <w:gridCol w:w="720"/>
        <w:gridCol w:w="4527"/>
        <w:gridCol w:w="1561"/>
        <w:gridCol w:w="2973"/>
      </w:tblGrid>
      <w:tr w:rsidR="00B17C5C" w:rsidRPr="00A47F2F" w:rsidTr="00B17C5C">
        <w:trPr>
          <w:trHeight w:val="441"/>
          <w:tblHeader/>
        </w:trPr>
        <w:tc>
          <w:tcPr>
            <w:tcW w:w="3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17C5C" w:rsidRPr="00A47F2F" w:rsidRDefault="00B17C5C" w:rsidP="00E06F92">
            <w:pPr>
              <w:jc w:val="center"/>
              <w:rPr>
                <w:b/>
                <w:bCs/>
                <w:color w:val="000000"/>
              </w:rPr>
            </w:pPr>
            <w:r>
              <w:rPr>
                <w:b/>
                <w:bCs/>
                <w:color w:val="000000"/>
              </w:rPr>
              <w:t>No</w:t>
            </w:r>
          </w:p>
        </w:tc>
        <w:tc>
          <w:tcPr>
            <w:tcW w:w="2314" w:type="pct"/>
            <w:tcBorders>
              <w:top w:val="single" w:sz="8" w:space="0" w:color="auto"/>
              <w:left w:val="nil"/>
              <w:bottom w:val="single" w:sz="8" w:space="0" w:color="auto"/>
              <w:right w:val="single" w:sz="8" w:space="0" w:color="auto"/>
            </w:tcBorders>
            <w:shd w:val="clear" w:color="auto" w:fill="auto"/>
            <w:noWrap/>
            <w:vAlign w:val="center"/>
            <w:hideMark/>
          </w:tcPr>
          <w:p w:rsidR="00B17C5C" w:rsidRPr="00A47F2F" w:rsidRDefault="00B17C5C" w:rsidP="00E06F92">
            <w:pPr>
              <w:jc w:val="center"/>
              <w:rPr>
                <w:b/>
                <w:bCs/>
                <w:color w:val="000000"/>
              </w:rPr>
            </w:pPr>
            <w:r>
              <w:rPr>
                <w:b/>
                <w:bCs/>
                <w:color w:val="000000"/>
              </w:rPr>
              <w:t>Eylem İfadesi</w:t>
            </w:r>
          </w:p>
        </w:tc>
        <w:tc>
          <w:tcPr>
            <w:tcW w:w="798" w:type="pct"/>
            <w:tcBorders>
              <w:top w:val="single" w:sz="8" w:space="0" w:color="auto"/>
              <w:left w:val="nil"/>
              <w:bottom w:val="single" w:sz="8" w:space="0" w:color="auto"/>
              <w:right w:val="single" w:sz="8" w:space="0" w:color="auto"/>
            </w:tcBorders>
            <w:shd w:val="clear" w:color="auto" w:fill="auto"/>
            <w:vAlign w:val="center"/>
          </w:tcPr>
          <w:p w:rsidR="00B17C5C" w:rsidRPr="00A47F2F" w:rsidRDefault="00B17C5C" w:rsidP="00E06F92">
            <w:pPr>
              <w:jc w:val="center"/>
              <w:rPr>
                <w:b/>
                <w:bCs/>
                <w:color w:val="000000"/>
              </w:rPr>
            </w:pPr>
            <w:r>
              <w:rPr>
                <w:b/>
                <w:bCs/>
                <w:color w:val="000000"/>
              </w:rPr>
              <w:t>Eylem Sorumlusu</w:t>
            </w:r>
          </w:p>
        </w:tc>
        <w:tc>
          <w:tcPr>
            <w:tcW w:w="1521" w:type="pct"/>
            <w:tcBorders>
              <w:top w:val="single" w:sz="8" w:space="0" w:color="auto"/>
              <w:left w:val="nil"/>
              <w:bottom w:val="single" w:sz="8" w:space="0" w:color="auto"/>
              <w:right w:val="single" w:sz="8" w:space="0" w:color="auto"/>
            </w:tcBorders>
            <w:shd w:val="clear" w:color="auto" w:fill="auto"/>
            <w:vAlign w:val="center"/>
          </w:tcPr>
          <w:p w:rsidR="00B17C5C" w:rsidRPr="00A47F2F" w:rsidRDefault="00B17C5C" w:rsidP="00E06F92">
            <w:pPr>
              <w:jc w:val="center"/>
              <w:rPr>
                <w:b/>
                <w:bCs/>
                <w:color w:val="000000"/>
              </w:rPr>
            </w:pPr>
            <w:r>
              <w:rPr>
                <w:b/>
                <w:bCs/>
                <w:color w:val="000000"/>
              </w:rPr>
              <w:t>Eylem Tarihi</w:t>
            </w:r>
          </w:p>
        </w:tc>
      </w:tr>
      <w:tr w:rsidR="00B17C5C" w:rsidRPr="00A47F2F" w:rsidTr="00B17C5C">
        <w:trPr>
          <w:trHeight w:val="567"/>
        </w:trPr>
        <w:tc>
          <w:tcPr>
            <w:tcW w:w="368" w:type="pct"/>
            <w:tcBorders>
              <w:top w:val="nil"/>
              <w:left w:val="single" w:sz="8" w:space="0" w:color="auto"/>
              <w:bottom w:val="single" w:sz="8" w:space="0" w:color="auto"/>
              <w:right w:val="single" w:sz="8" w:space="0" w:color="auto"/>
            </w:tcBorders>
            <w:shd w:val="clear" w:color="auto" w:fill="auto"/>
            <w:noWrap/>
            <w:vAlign w:val="center"/>
            <w:hideMark/>
          </w:tcPr>
          <w:p w:rsidR="00B17C5C" w:rsidRPr="00A47F2F" w:rsidRDefault="00B17C5C" w:rsidP="00E06F92">
            <w:pPr>
              <w:jc w:val="center"/>
              <w:rPr>
                <w:b/>
                <w:bCs/>
                <w:color w:val="000000"/>
              </w:rPr>
            </w:pPr>
            <w:r>
              <w:rPr>
                <w:b/>
                <w:bCs/>
                <w:color w:val="000000"/>
              </w:rPr>
              <w:t>3.2.1.</w:t>
            </w:r>
          </w:p>
        </w:tc>
        <w:tc>
          <w:tcPr>
            <w:tcW w:w="2314" w:type="pct"/>
            <w:tcBorders>
              <w:top w:val="nil"/>
              <w:left w:val="nil"/>
              <w:bottom w:val="single" w:sz="8" w:space="0" w:color="auto"/>
              <w:right w:val="single" w:sz="8" w:space="0" w:color="auto"/>
            </w:tcBorders>
            <w:shd w:val="clear" w:color="auto" w:fill="auto"/>
            <w:vAlign w:val="center"/>
          </w:tcPr>
          <w:p w:rsidR="00B17C5C" w:rsidRPr="00163666" w:rsidRDefault="00B17C5C" w:rsidP="00E06F92">
            <w:pPr>
              <w:rPr>
                <w:b/>
                <w:color w:val="000000"/>
              </w:rPr>
            </w:pPr>
            <w:r w:rsidRPr="00163666">
              <w:rPr>
                <w:color w:val="000000"/>
              </w:rPr>
              <w:t>Okulun</w:t>
            </w:r>
            <w:r>
              <w:rPr>
                <w:color w:val="000000"/>
              </w:rPr>
              <w:t xml:space="preserve"> özel gereksinimli bireylerin kullanımına yönelikfiziksel</w:t>
            </w:r>
            <w:r w:rsidRPr="00163666">
              <w:rPr>
                <w:color w:val="000000"/>
              </w:rPr>
              <w:t xml:space="preserve"> eksiklikleri tamamlanacaktır.</w:t>
            </w:r>
          </w:p>
        </w:tc>
        <w:tc>
          <w:tcPr>
            <w:tcW w:w="798" w:type="pct"/>
            <w:tcBorders>
              <w:top w:val="nil"/>
              <w:left w:val="nil"/>
              <w:bottom w:val="single" w:sz="8" w:space="0" w:color="auto"/>
              <w:right w:val="single" w:sz="8" w:space="0" w:color="auto"/>
            </w:tcBorders>
            <w:shd w:val="clear" w:color="auto" w:fill="auto"/>
            <w:vAlign w:val="center"/>
          </w:tcPr>
          <w:p w:rsidR="00B17C5C" w:rsidRPr="00A47F2F" w:rsidRDefault="00B17C5C" w:rsidP="00E06F92">
            <w:pPr>
              <w:jc w:val="both"/>
              <w:rPr>
                <w:color w:val="000000"/>
              </w:rPr>
            </w:pPr>
            <w:r>
              <w:rPr>
                <w:color w:val="000000"/>
              </w:rPr>
              <w:t>Okul İdaresi</w:t>
            </w:r>
          </w:p>
        </w:tc>
        <w:tc>
          <w:tcPr>
            <w:tcW w:w="1521" w:type="pct"/>
            <w:tcBorders>
              <w:top w:val="nil"/>
              <w:left w:val="nil"/>
              <w:bottom w:val="single" w:sz="8" w:space="0" w:color="auto"/>
              <w:right w:val="single" w:sz="8" w:space="0" w:color="auto"/>
            </w:tcBorders>
            <w:shd w:val="clear" w:color="auto" w:fill="auto"/>
            <w:vAlign w:val="center"/>
          </w:tcPr>
          <w:p w:rsidR="00B17C5C" w:rsidRPr="00A47F2F" w:rsidRDefault="00B17C5C" w:rsidP="00E06F92">
            <w:pPr>
              <w:jc w:val="both"/>
              <w:rPr>
                <w:color w:val="000000"/>
              </w:rPr>
            </w:pPr>
            <w:r>
              <w:rPr>
                <w:color w:val="000000"/>
              </w:rPr>
              <w:t>Her eğitim öğretim yılında en az 2 kez</w:t>
            </w:r>
          </w:p>
        </w:tc>
      </w:tr>
      <w:tr w:rsidR="00B17C5C" w:rsidRPr="00A47F2F" w:rsidTr="00B17C5C">
        <w:trPr>
          <w:trHeight w:val="567"/>
        </w:trPr>
        <w:tc>
          <w:tcPr>
            <w:tcW w:w="368" w:type="pct"/>
            <w:tcBorders>
              <w:top w:val="nil"/>
              <w:left w:val="single" w:sz="8" w:space="0" w:color="auto"/>
              <w:bottom w:val="single" w:sz="8" w:space="0" w:color="auto"/>
              <w:right w:val="single" w:sz="8" w:space="0" w:color="auto"/>
            </w:tcBorders>
            <w:shd w:val="clear" w:color="auto" w:fill="auto"/>
            <w:noWrap/>
            <w:vAlign w:val="center"/>
          </w:tcPr>
          <w:p w:rsidR="00B17C5C" w:rsidRPr="00A47F2F" w:rsidRDefault="00B17C5C" w:rsidP="00E06F92">
            <w:pPr>
              <w:jc w:val="center"/>
              <w:rPr>
                <w:b/>
                <w:bCs/>
                <w:color w:val="000000"/>
              </w:rPr>
            </w:pPr>
            <w:r>
              <w:rPr>
                <w:b/>
                <w:bCs/>
                <w:color w:val="000000"/>
              </w:rPr>
              <w:t>3.2.</w:t>
            </w:r>
            <w:r w:rsidRPr="00A47F2F">
              <w:rPr>
                <w:b/>
                <w:bCs/>
                <w:color w:val="000000"/>
              </w:rPr>
              <w:t>2</w:t>
            </w:r>
          </w:p>
        </w:tc>
        <w:tc>
          <w:tcPr>
            <w:tcW w:w="2314" w:type="pct"/>
            <w:tcBorders>
              <w:top w:val="nil"/>
              <w:left w:val="nil"/>
              <w:bottom w:val="single" w:sz="8" w:space="0" w:color="auto"/>
              <w:right w:val="single" w:sz="8" w:space="0" w:color="auto"/>
            </w:tcBorders>
            <w:shd w:val="clear" w:color="auto" w:fill="auto"/>
            <w:vAlign w:val="center"/>
          </w:tcPr>
          <w:p w:rsidR="00B17C5C" w:rsidRPr="00A47F2F" w:rsidRDefault="00B17C5C" w:rsidP="00E06F92">
            <w:pPr>
              <w:rPr>
                <w:highlight w:val="green"/>
              </w:rPr>
            </w:pPr>
            <w:r w:rsidRPr="00477071">
              <w:t>Eğitim öğretim yılı başında düzenlenen okul aile birliği toplantısında öğrenci başına düşen miktar hesaplanarak duyurusu yapılacaktır.</w:t>
            </w:r>
          </w:p>
        </w:tc>
        <w:tc>
          <w:tcPr>
            <w:tcW w:w="798" w:type="pct"/>
            <w:tcBorders>
              <w:top w:val="nil"/>
              <w:left w:val="nil"/>
              <w:bottom w:val="single" w:sz="8" w:space="0" w:color="auto"/>
              <w:right w:val="single" w:sz="8" w:space="0" w:color="auto"/>
            </w:tcBorders>
            <w:shd w:val="clear" w:color="auto" w:fill="auto"/>
            <w:vAlign w:val="center"/>
          </w:tcPr>
          <w:p w:rsidR="00B17C5C" w:rsidRDefault="00B17C5C" w:rsidP="00E06F92">
            <w:pPr>
              <w:rPr>
                <w:color w:val="000000"/>
              </w:rPr>
            </w:pPr>
            <w:r>
              <w:rPr>
                <w:color w:val="000000"/>
              </w:rPr>
              <w:t>Okul Müdürü koordinesinde tüm öğretmenler</w:t>
            </w:r>
          </w:p>
        </w:tc>
        <w:tc>
          <w:tcPr>
            <w:tcW w:w="1521" w:type="pct"/>
            <w:tcBorders>
              <w:top w:val="nil"/>
              <w:left w:val="nil"/>
              <w:bottom w:val="single" w:sz="8" w:space="0" w:color="auto"/>
              <w:right w:val="single" w:sz="8" w:space="0" w:color="auto"/>
            </w:tcBorders>
            <w:shd w:val="clear" w:color="auto" w:fill="auto"/>
            <w:vAlign w:val="center"/>
          </w:tcPr>
          <w:p w:rsidR="00B17C5C" w:rsidRDefault="00B17C5C" w:rsidP="00E06F92">
            <w:pPr>
              <w:jc w:val="both"/>
              <w:rPr>
                <w:color w:val="000000"/>
              </w:rPr>
            </w:pPr>
            <w:r>
              <w:rPr>
                <w:color w:val="000000"/>
              </w:rPr>
              <w:t>Eğitim Öğretim yılı içerisinde</w:t>
            </w:r>
          </w:p>
        </w:tc>
      </w:tr>
      <w:tr w:rsidR="00B17C5C" w:rsidRPr="00A47F2F" w:rsidTr="00B17C5C">
        <w:trPr>
          <w:trHeight w:val="567"/>
        </w:trPr>
        <w:tc>
          <w:tcPr>
            <w:tcW w:w="368" w:type="pct"/>
            <w:tcBorders>
              <w:top w:val="nil"/>
              <w:left w:val="single" w:sz="8" w:space="0" w:color="auto"/>
              <w:bottom w:val="single" w:sz="8" w:space="0" w:color="auto"/>
              <w:right w:val="single" w:sz="8" w:space="0" w:color="auto"/>
            </w:tcBorders>
            <w:shd w:val="clear" w:color="auto" w:fill="auto"/>
            <w:noWrap/>
            <w:vAlign w:val="center"/>
          </w:tcPr>
          <w:p w:rsidR="00B17C5C" w:rsidRPr="00A47F2F" w:rsidRDefault="00B17C5C" w:rsidP="00E06F92">
            <w:pPr>
              <w:jc w:val="center"/>
              <w:rPr>
                <w:b/>
                <w:bCs/>
                <w:color w:val="000000"/>
              </w:rPr>
            </w:pPr>
            <w:r>
              <w:rPr>
                <w:b/>
                <w:bCs/>
                <w:color w:val="000000"/>
              </w:rPr>
              <w:t>3.2.</w:t>
            </w:r>
            <w:r w:rsidRPr="00A47F2F">
              <w:rPr>
                <w:b/>
                <w:bCs/>
                <w:color w:val="000000"/>
              </w:rPr>
              <w:t>3</w:t>
            </w:r>
          </w:p>
        </w:tc>
        <w:tc>
          <w:tcPr>
            <w:tcW w:w="2314" w:type="pct"/>
            <w:tcBorders>
              <w:top w:val="nil"/>
              <w:left w:val="nil"/>
              <w:bottom w:val="single" w:sz="8" w:space="0" w:color="auto"/>
              <w:right w:val="single" w:sz="8" w:space="0" w:color="auto"/>
            </w:tcBorders>
            <w:shd w:val="clear" w:color="auto" w:fill="auto"/>
            <w:vAlign w:val="center"/>
          </w:tcPr>
          <w:p w:rsidR="00B17C5C" w:rsidRPr="00A47F2F" w:rsidRDefault="00B17C5C" w:rsidP="00E06F92">
            <w:pPr>
              <w:rPr>
                <w:highlight w:val="green"/>
              </w:rPr>
            </w:pPr>
            <w:r w:rsidRPr="006B3919">
              <w:t xml:space="preserve">Okulun fiziki imkanları ve mali kaynaklarına göre </w:t>
            </w:r>
            <w:r w:rsidRPr="006B3919">
              <w:lastRenderedPageBreak/>
              <w:t>Tasarım Beceri Atölyeleri kurulacaktır.</w:t>
            </w:r>
          </w:p>
        </w:tc>
        <w:tc>
          <w:tcPr>
            <w:tcW w:w="798" w:type="pct"/>
            <w:tcBorders>
              <w:top w:val="nil"/>
              <w:left w:val="nil"/>
              <w:bottom w:val="single" w:sz="8" w:space="0" w:color="auto"/>
              <w:right w:val="single" w:sz="8" w:space="0" w:color="auto"/>
            </w:tcBorders>
            <w:shd w:val="clear" w:color="auto" w:fill="auto"/>
            <w:vAlign w:val="center"/>
          </w:tcPr>
          <w:p w:rsidR="00B17C5C" w:rsidRPr="00A47F2F" w:rsidRDefault="00B17C5C" w:rsidP="00E06F92">
            <w:pPr>
              <w:jc w:val="both"/>
              <w:rPr>
                <w:color w:val="000000"/>
              </w:rPr>
            </w:pPr>
            <w:r>
              <w:rPr>
                <w:color w:val="000000"/>
              </w:rPr>
              <w:lastRenderedPageBreak/>
              <w:t>Okul İdaresi</w:t>
            </w:r>
          </w:p>
        </w:tc>
        <w:tc>
          <w:tcPr>
            <w:tcW w:w="1521" w:type="pct"/>
            <w:tcBorders>
              <w:top w:val="nil"/>
              <w:left w:val="nil"/>
              <w:bottom w:val="single" w:sz="8" w:space="0" w:color="auto"/>
              <w:right w:val="single" w:sz="8" w:space="0" w:color="auto"/>
            </w:tcBorders>
            <w:shd w:val="clear" w:color="auto" w:fill="auto"/>
            <w:vAlign w:val="center"/>
          </w:tcPr>
          <w:p w:rsidR="00B17C5C" w:rsidRPr="00A47F2F" w:rsidRDefault="00B17C5C" w:rsidP="00E06F92">
            <w:pPr>
              <w:jc w:val="both"/>
              <w:rPr>
                <w:color w:val="000000"/>
              </w:rPr>
            </w:pPr>
            <w:r>
              <w:rPr>
                <w:color w:val="000000"/>
              </w:rPr>
              <w:t>Eğitim Öğretim yılı içerisinde</w:t>
            </w:r>
          </w:p>
        </w:tc>
      </w:tr>
      <w:tr w:rsidR="00B17C5C" w:rsidRPr="00A47F2F" w:rsidTr="00B17C5C">
        <w:trPr>
          <w:trHeight w:val="567"/>
        </w:trPr>
        <w:tc>
          <w:tcPr>
            <w:tcW w:w="368" w:type="pct"/>
            <w:tcBorders>
              <w:top w:val="nil"/>
              <w:left w:val="single" w:sz="8" w:space="0" w:color="auto"/>
              <w:bottom w:val="single" w:sz="8" w:space="0" w:color="auto"/>
              <w:right w:val="single" w:sz="8" w:space="0" w:color="auto"/>
            </w:tcBorders>
            <w:shd w:val="clear" w:color="auto" w:fill="auto"/>
            <w:noWrap/>
            <w:vAlign w:val="center"/>
          </w:tcPr>
          <w:p w:rsidR="00B17C5C" w:rsidRPr="00A47F2F" w:rsidRDefault="00B17C5C" w:rsidP="00E06F92">
            <w:pPr>
              <w:jc w:val="center"/>
              <w:rPr>
                <w:b/>
                <w:bCs/>
                <w:color w:val="000000"/>
              </w:rPr>
            </w:pPr>
            <w:r>
              <w:rPr>
                <w:b/>
                <w:bCs/>
                <w:color w:val="000000"/>
              </w:rPr>
              <w:lastRenderedPageBreak/>
              <w:t>3.2.</w:t>
            </w:r>
            <w:r w:rsidRPr="00A47F2F">
              <w:rPr>
                <w:b/>
                <w:bCs/>
                <w:color w:val="000000"/>
              </w:rPr>
              <w:t>4</w:t>
            </w:r>
          </w:p>
        </w:tc>
        <w:tc>
          <w:tcPr>
            <w:tcW w:w="2314" w:type="pct"/>
            <w:tcBorders>
              <w:top w:val="nil"/>
              <w:left w:val="nil"/>
              <w:bottom w:val="single" w:sz="8" w:space="0" w:color="auto"/>
              <w:right w:val="single" w:sz="8" w:space="0" w:color="auto"/>
            </w:tcBorders>
            <w:shd w:val="clear" w:color="auto" w:fill="auto"/>
            <w:vAlign w:val="center"/>
          </w:tcPr>
          <w:p w:rsidR="00B17C5C" w:rsidRPr="00FE7B21" w:rsidRDefault="00B17C5C" w:rsidP="00E06F92">
            <w:r>
              <w:t>Özel gereksinimli öğrenciler için önlemler alınacaktır.</w:t>
            </w:r>
          </w:p>
        </w:tc>
        <w:tc>
          <w:tcPr>
            <w:tcW w:w="798" w:type="pct"/>
            <w:tcBorders>
              <w:top w:val="nil"/>
              <w:left w:val="nil"/>
              <w:bottom w:val="single" w:sz="8" w:space="0" w:color="auto"/>
              <w:right w:val="single" w:sz="8" w:space="0" w:color="auto"/>
            </w:tcBorders>
            <w:shd w:val="clear" w:color="auto" w:fill="auto"/>
            <w:vAlign w:val="center"/>
          </w:tcPr>
          <w:p w:rsidR="00B17C5C" w:rsidRPr="00A47F2F" w:rsidRDefault="00B17C5C" w:rsidP="00E06F92">
            <w:pPr>
              <w:jc w:val="both"/>
              <w:rPr>
                <w:color w:val="000000"/>
              </w:rPr>
            </w:pPr>
            <w:r>
              <w:rPr>
                <w:color w:val="000000"/>
              </w:rPr>
              <w:t>Okul İdaresi</w:t>
            </w:r>
          </w:p>
        </w:tc>
        <w:tc>
          <w:tcPr>
            <w:tcW w:w="1521" w:type="pct"/>
            <w:tcBorders>
              <w:top w:val="nil"/>
              <w:left w:val="nil"/>
              <w:bottom w:val="single" w:sz="8" w:space="0" w:color="auto"/>
              <w:right w:val="single" w:sz="8" w:space="0" w:color="auto"/>
            </w:tcBorders>
            <w:shd w:val="clear" w:color="auto" w:fill="auto"/>
            <w:vAlign w:val="center"/>
          </w:tcPr>
          <w:p w:rsidR="00B17C5C" w:rsidRPr="00A47F2F" w:rsidRDefault="00B17C5C" w:rsidP="00E06F92">
            <w:pPr>
              <w:jc w:val="both"/>
              <w:rPr>
                <w:color w:val="000000"/>
              </w:rPr>
            </w:pPr>
            <w:r>
              <w:rPr>
                <w:color w:val="000000"/>
              </w:rPr>
              <w:t>Eğitim Öğretim yılı içerisinde</w:t>
            </w:r>
          </w:p>
        </w:tc>
      </w:tr>
    </w:tbl>
    <w:p w:rsidR="00B17C5C" w:rsidRDefault="00B17C5C" w:rsidP="00A12586">
      <w:pPr>
        <w:rPr>
          <w:color w:val="548DD4" w:themeColor="text2" w:themeTint="99"/>
          <w:sz w:val="32"/>
          <w:szCs w:val="32"/>
        </w:rPr>
      </w:pPr>
    </w:p>
    <w:p w:rsidR="00C8383A" w:rsidRPr="00A47F2F" w:rsidRDefault="00C8383A" w:rsidP="00C8383A">
      <w:pPr>
        <w:pStyle w:val="Balk1"/>
      </w:pPr>
      <w:bookmarkStart w:id="28" w:name="_Toc416085167"/>
      <w:bookmarkStart w:id="29" w:name="_Toc529519470"/>
      <w:bookmarkStart w:id="30" w:name="_Toc531097547"/>
      <w:r w:rsidRPr="00A47F2F">
        <w:t>V. BÖLÜM</w:t>
      </w:r>
      <w:bookmarkEnd w:id="28"/>
      <w:bookmarkEnd w:id="29"/>
      <w:r>
        <w:t>:</w:t>
      </w:r>
      <w:bookmarkStart w:id="31" w:name="_Toc416085168"/>
      <w:bookmarkStart w:id="32" w:name="_Toc529519471"/>
      <w:r w:rsidRPr="00A47F2F">
        <w:t>MALİYETLENDİRME</w:t>
      </w:r>
      <w:bookmarkEnd w:id="30"/>
      <w:bookmarkEnd w:id="31"/>
      <w:bookmarkEnd w:id="32"/>
    </w:p>
    <w:p w:rsidR="00C8383A" w:rsidRDefault="00C8383A" w:rsidP="00C8383A">
      <w:pPr>
        <w:pStyle w:val="ResimYazs"/>
        <w:spacing w:after="0"/>
        <w:rPr>
          <w:bCs w:val="0"/>
          <w:color w:val="auto"/>
          <w:sz w:val="24"/>
          <w:szCs w:val="24"/>
        </w:rPr>
      </w:pPr>
      <w:r w:rsidRPr="00A47F2F">
        <w:rPr>
          <w:bCs w:val="0"/>
          <w:color w:val="auto"/>
          <w:sz w:val="24"/>
          <w:szCs w:val="24"/>
        </w:rPr>
        <w:t>2019-2023 Stratejik Planı Faaliyet/Proje Maliyetlendirme Tablosu</w:t>
      </w:r>
    </w:p>
    <w:p w:rsidR="00C8383A" w:rsidRDefault="00C8383A" w:rsidP="00A12586">
      <w:pPr>
        <w:rPr>
          <w:color w:val="548DD4" w:themeColor="text2" w:themeTint="99"/>
          <w:sz w:val="32"/>
          <w:szCs w:val="32"/>
        </w:rPr>
      </w:pPr>
    </w:p>
    <w:tbl>
      <w:tblPr>
        <w:tblW w:w="0" w:type="auto"/>
        <w:tblInd w:w="85" w:type="dxa"/>
        <w:tblLayout w:type="fixed"/>
        <w:tblCellMar>
          <w:left w:w="70" w:type="dxa"/>
          <w:right w:w="70" w:type="dxa"/>
        </w:tblCellMar>
        <w:tblLook w:val="04A0"/>
      </w:tblPr>
      <w:tblGrid>
        <w:gridCol w:w="3813"/>
        <w:gridCol w:w="850"/>
        <w:gridCol w:w="851"/>
        <w:gridCol w:w="992"/>
        <w:gridCol w:w="1134"/>
        <w:gridCol w:w="850"/>
        <w:gridCol w:w="1134"/>
      </w:tblGrid>
      <w:tr w:rsidR="00C8383A" w:rsidRPr="00D41148" w:rsidTr="00E06F92">
        <w:trPr>
          <w:trHeight w:val="315"/>
        </w:trPr>
        <w:tc>
          <w:tcPr>
            <w:tcW w:w="3813"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8383A" w:rsidRPr="00D41148" w:rsidRDefault="00C8383A" w:rsidP="00E06F92">
            <w:pPr>
              <w:spacing w:after="0" w:line="240" w:lineRule="auto"/>
              <w:rPr>
                <w:b/>
                <w:bCs/>
                <w:color w:val="000000"/>
                <w:szCs w:val="24"/>
              </w:rPr>
            </w:pPr>
            <w:r w:rsidRPr="00D41148">
              <w:rPr>
                <w:b/>
                <w:bCs/>
                <w:color w:val="000000"/>
                <w:szCs w:val="24"/>
              </w:rPr>
              <w:t>Kaynak Tablosu</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8383A" w:rsidRPr="00D41148" w:rsidRDefault="00C8383A" w:rsidP="00E06F92">
            <w:pPr>
              <w:spacing w:after="0" w:line="240" w:lineRule="auto"/>
              <w:jc w:val="center"/>
              <w:rPr>
                <w:b/>
                <w:bCs/>
                <w:color w:val="FFFFFF"/>
              </w:rPr>
            </w:pPr>
            <w:r w:rsidRPr="00D41148">
              <w:rPr>
                <w:b/>
                <w:bCs/>
                <w:color w:val="FFFFFF"/>
              </w:rPr>
              <w:t>2019</w:t>
            </w:r>
          </w:p>
        </w:tc>
        <w:tc>
          <w:tcPr>
            <w:tcW w:w="85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8383A" w:rsidRPr="00D41148" w:rsidRDefault="00C8383A" w:rsidP="00E06F92">
            <w:pPr>
              <w:spacing w:after="0" w:line="240" w:lineRule="auto"/>
              <w:jc w:val="center"/>
              <w:rPr>
                <w:b/>
                <w:bCs/>
                <w:color w:val="FFFFFF"/>
              </w:rPr>
            </w:pPr>
            <w:r w:rsidRPr="00D41148">
              <w:rPr>
                <w:b/>
                <w:bCs/>
                <w:color w:val="FFFFFF"/>
              </w:rPr>
              <w:t>2020</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8383A" w:rsidRPr="00D41148" w:rsidRDefault="00C8383A" w:rsidP="00E06F92">
            <w:pPr>
              <w:spacing w:after="0" w:line="240" w:lineRule="auto"/>
              <w:jc w:val="center"/>
              <w:rPr>
                <w:b/>
                <w:bCs/>
                <w:color w:val="FFFFFF"/>
              </w:rPr>
            </w:pPr>
            <w:r w:rsidRPr="00D41148">
              <w:rPr>
                <w:b/>
                <w:bCs/>
                <w:color w:val="FFFFFF"/>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8383A" w:rsidRPr="00D41148" w:rsidRDefault="00C8383A" w:rsidP="00E06F92">
            <w:pPr>
              <w:spacing w:after="0" w:line="240" w:lineRule="auto"/>
              <w:jc w:val="center"/>
              <w:rPr>
                <w:b/>
                <w:bCs/>
                <w:color w:val="FFFFFF"/>
              </w:rPr>
            </w:pPr>
            <w:r w:rsidRPr="00D41148">
              <w:rPr>
                <w:b/>
                <w:bCs/>
                <w:color w:val="FFFFFF"/>
              </w:rPr>
              <w:t>2022</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8383A" w:rsidRPr="00D41148" w:rsidRDefault="00C8383A" w:rsidP="00E06F92">
            <w:pPr>
              <w:spacing w:after="0" w:line="240" w:lineRule="auto"/>
              <w:jc w:val="center"/>
              <w:rPr>
                <w:b/>
                <w:bCs/>
                <w:color w:val="FFFFFF"/>
              </w:rPr>
            </w:pPr>
            <w:r w:rsidRPr="00D41148">
              <w:rPr>
                <w:b/>
                <w:bCs/>
                <w:color w:val="FFFFFF"/>
              </w:rPr>
              <w:t>2023</w:t>
            </w:r>
          </w:p>
        </w:tc>
        <w:tc>
          <w:tcPr>
            <w:tcW w:w="1134"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8383A" w:rsidRPr="00D41148" w:rsidRDefault="00C8383A" w:rsidP="00E06F92">
            <w:pPr>
              <w:spacing w:after="0" w:line="240" w:lineRule="auto"/>
              <w:rPr>
                <w:b/>
                <w:bCs/>
                <w:color w:val="FFFFFF"/>
              </w:rPr>
            </w:pPr>
            <w:r w:rsidRPr="00D41148">
              <w:rPr>
                <w:b/>
                <w:bCs/>
                <w:color w:val="FFFFFF"/>
              </w:rPr>
              <w:t>Toplam</w:t>
            </w:r>
          </w:p>
        </w:tc>
      </w:tr>
      <w:tr w:rsidR="00C8383A" w:rsidRPr="00D41148" w:rsidTr="00E06F92">
        <w:trPr>
          <w:trHeight w:val="300"/>
        </w:trPr>
        <w:tc>
          <w:tcPr>
            <w:tcW w:w="3813" w:type="dxa"/>
            <w:vMerge/>
            <w:tcBorders>
              <w:top w:val="single" w:sz="12" w:space="0" w:color="000000"/>
              <w:left w:val="single" w:sz="12" w:space="0" w:color="000000"/>
              <w:bottom w:val="single" w:sz="4" w:space="0" w:color="000000"/>
              <w:right w:val="single" w:sz="4" w:space="0" w:color="000000"/>
            </w:tcBorders>
            <w:vAlign w:val="center"/>
            <w:hideMark/>
          </w:tcPr>
          <w:p w:rsidR="00C8383A" w:rsidRPr="00D41148" w:rsidRDefault="00C8383A" w:rsidP="00E06F92">
            <w:pPr>
              <w:spacing w:after="0" w:line="240" w:lineRule="auto"/>
              <w:rPr>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vAlign w:val="center"/>
            <w:hideMark/>
          </w:tcPr>
          <w:p w:rsidR="00C8383A" w:rsidRPr="00D41148" w:rsidRDefault="00C8383A" w:rsidP="00E06F92">
            <w:pPr>
              <w:spacing w:after="0" w:line="240" w:lineRule="auto"/>
              <w:rPr>
                <w:b/>
                <w:bCs/>
                <w:color w:val="FFFFFF"/>
              </w:rPr>
            </w:pPr>
          </w:p>
        </w:tc>
        <w:tc>
          <w:tcPr>
            <w:tcW w:w="851" w:type="dxa"/>
            <w:vMerge/>
            <w:tcBorders>
              <w:top w:val="single" w:sz="12" w:space="0" w:color="000000"/>
              <w:left w:val="single" w:sz="4" w:space="0" w:color="000000"/>
              <w:bottom w:val="single" w:sz="4" w:space="0" w:color="000000"/>
              <w:right w:val="single" w:sz="4" w:space="0" w:color="000000"/>
            </w:tcBorders>
            <w:vAlign w:val="center"/>
            <w:hideMark/>
          </w:tcPr>
          <w:p w:rsidR="00C8383A" w:rsidRPr="00D41148" w:rsidRDefault="00C8383A" w:rsidP="00E06F92">
            <w:pPr>
              <w:spacing w:after="0" w:line="240" w:lineRule="auto"/>
              <w:rPr>
                <w:b/>
                <w:bCs/>
                <w:color w:val="FFFFFF"/>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C8383A" w:rsidRPr="00D41148" w:rsidRDefault="00C8383A" w:rsidP="00E06F92">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8383A" w:rsidRPr="00D41148" w:rsidRDefault="00C8383A" w:rsidP="00E06F92">
            <w:pPr>
              <w:spacing w:after="0" w:line="240" w:lineRule="auto"/>
              <w:rPr>
                <w:b/>
                <w:bCs/>
                <w:color w:val="FFFFFF"/>
              </w:rPr>
            </w:pPr>
          </w:p>
        </w:tc>
        <w:tc>
          <w:tcPr>
            <w:tcW w:w="850" w:type="dxa"/>
            <w:vMerge/>
            <w:tcBorders>
              <w:top w:val="single" w:sz="12" w:space="0" w:color="000000"/>
              <w:left w:val="single" w:sz="4" w:space="0" w:color="000000"/>
              <w:bottom w:val="single" w:sz="4" w:space="0" w:color="000000"/>
              <w:right w:val="single" w:sz="4" w:space="0" w:color="000000"/>
            </w:tcBorders>
            <w:vAlign w:val="center"/>
            <w:hideMark/>
          </w:tcPr>
          <w:p w:rsidR="00C8383A" w:rsidRPr="00D41148" w:rsidRDefault="00C8383A" w:rsidP="00E06F92">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12" w:space="0" w:color="000000"/>
            </w:tcBorders>
            <w:vAlign w:val="center"/>
            <w:hideMark/>
          </w:tcPr>
          <w:p w:rsidR="00C8383A" w:rsidRPr="00D41148" w:rsidRDefault="00C8383A" w:rsidP="00E06F92">
            <w:pPr>
              <w:spacing w:after="0" w:line="240" w:lineRule="auto"/>
              <w:rPr>
                <w:b/>
                <w:bCs/>
                <w:color w:val="FFFFFF"/>
              </w:rPr>
            </w:pPr>
          </w:p>
        </w:tc>
      </w:tr>
      <w:tr w:rsidR="00C8383A" w:rsidRPr="00D41148" w:rsidTr="00E06F92">
        <w:trPr>
          <w:trHeight w:val="300"/>
        </w:trPr>
        <w:tc>
          <w:tcPr>
            <w:tcW w:w="3813" w:type="dxa"/>
            <w:tcBorders>
              <w:top w:val="nil"/>
              <w:left w:val="single" w:sz="12" w:space="0" w:color="000000"/>
              <w:bottom w:val="single" w:sz="4" w:space="0" w:color="000000"/>
              <w:right w:val="single" w:sz="4" w:space="0" w:color="000000"/>
            </w:tcBorders>
            <w:shd w:val="clear" w:color="000000" w:fill="F79546"/>
            <w:vAlign w:val="center"/>
            <w:hideMark/>
          </w:tcPr>
          <w:p w:rsidR="00C8383A" w:rsidRPr="00D41148" w:rsidRDefault="00C8383A" w:rsidP="00E06F92">
            <w:pPr>
              <w:spacing w:after="0" w:line="240" w:lineRule="auto"/>
              <w:rPr>
                <w:b/>
                <w:bCs/>
                <w:color w:val="FFFFFF"/>
              </w:rPr>
            </w:pPr>
            <w:r w:rsidRPr="00D41148">
              <w:rPr>
                <w:b/>
                <w:bCs/>
                <w:color w:val="FFFFFF"/>
              </w:rPr>
              <w:t>Genel Bütçe</w:t>
            </w:r>
          </w:p>
        </w:tc>
        <w:tc>
          <w:tcPr>
            <w:tcW w:w="850" w:type="dxa"/>
            <w:tcBorders>
              <w:top w:val="nil"/>
              <w:left w:val="nil"/>
              <w:bottom w:val="single" w:sz="4" w:space="0" w:color="000000"/>
              <w:right w:val="single" w:sz="4" w:space="0" w:color="000000"/>
            </w:tcBorders>
            <w:shd w:val="clear" w:color="auto" w:fill="auto"/>
            <w:vAlign w:val="center"/>
          </w:tcPr>
          <w:p w:rsidR="00C8383A" w:rsidRPr="00D41148" w:rsidRDefault="00C8383A" w:rsidP="00E06F92">
            <w:pPr>
              <w:spacing w:after="0" w:line="240" w:lineRule="auto"/>
              <w:rPr>
                <w:color w:val="000000"/>
                <w:sz w:val="20"/>
                <w:szCs w:val="20"/>
              </w:rPr>
            </w:pPr>
          </w:p>
        </w:tc>
        <w:tc>
          <w:tcPr>
            <w:tcW w:w="851" w:type="dxa"/>
            <w:tcBorders>
              <w:top w:val="nil"/>
              <w:left w:val="nil"/>
              <w:bottom w:val="single" w:sz="4" w:space="0" w:color="000000"/>
              <w:right w:val="single" w:sz="4" w:space="0" w:color="000000"/>
            </w:tcBorders>
            <w:shd w:val="clear" w:color="auto" w:fill="auto"/>
            <w:vAlign w:val="center"/>
          </w:tcPr>
          <w:p w:rsidR="00C8383A" w:rsidRPr="00D41148" w:rsidRDefault="00C8383A" w:rsidP="00E06F92">
            <w:pPr>
              <w:spacing w:after="0" w:line="240" w:lineRule="auto"/>
              <w:rPr>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C8383A" w:rsidRPr="00D41148" w:rsidRDefault="00C8383A" w:rsidP="00E06F92">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C8383A" w:rsidRPr="00D41148" w:rsidRDefault="00C8383A" w:rsidP="00E06F92">
            <w:pPr>
              <w:spacing w:after="0" w:line="240"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C8383A" w:rsidRPr="00D41148" w:rsidRDefault="00C8383A" w:rsidP="00E06F92">
            <w:pPr>
              <w:spacing w:after="0" w:line="240" w:lineRule="auto"/>
              <w:rPr>
                <w:color w:val="000000"/>
                <w:sz w:val="20"/>
                <w:szCs w:val="20"/>
              </w:rPr>
            </w:pPr>
          </w:p>
        </w:tc>
        <w:tc>
          <w:tcPr>
            <w:tcW w:w="1134" w:type="dxa"/>
            <w:tcBorders>
              <w:top w:val="nil"/>
              <w:left w:val="nil"/>
              <w:bottom w:val="single" w:sz="4" w:space="0" w:color="000000"/>
              <w:right w:val="single" w:sz="12" w:space="0" w:color="000000"/>
            </w:tcBorders>
            <w:shd w:val="clear" w:color="auto" w:fill="auto"/>
            <w:vAlign w:val="center"/>
          </w:tcPr>
          <w:p w:rsidR="00C8383A" w:rsidRPr="00D41148" w:rsidRDefault="00C8383A" w:rsidP="00E06F92">
            <w:pPr>
              <w:spacing w:after="0" w:line="240" w:lineRule="auto"/>
              <w:rPr>
                <w:color w:val="000000"/>
                <w:sz w:val="20"/>
                <w:szCs w:val="20"/>
              </w:rPr>
            </w:pPr>
          </w:p>
        </w:tc>
      </w:tr>
      <w:tr w:rsidR="00C8383A" w:rsidRPr="00D41148" w:rsidTr="00E06F92">
        <w:trPr>
          <w:trHeight w:val="600"/>
        </w:trPr>
        <w:tc>
          <w:tcPr>
            <w:tcW w:w="3813" w:type="dxa"/>
            <w:tcBorders>
              <w:top w:val="nil"/>
              <w:left w:val="single" w:sz="12" w:space="0" w:color="000000"/>
              <w:bottom w:val="single" w:sz="4" w:space="0" w:color="000000"/>
              <w:right w:val="single" w:sz="4" w:space="0" w:color="000000"/>
            </w:tcBorders>
            <w:shd w:val="clear" w:color="000000" w:fill="F79546"/>
            <w:vAlign w:val="center"/>
            <w:hideMark/>
          </w:tcPr>
          <w:p w:rsidR="00C8383A" w:rsidRPr="00D41148" w:rsidRDefault="00C8383A" w:rsidP="00E06F92">
            <w:pPr>
              <w:spacing w:after="0" w:line="240" w:lineRule="auto"/>
              <w:rPr>
                <w:b/>
                <w:bCs/>
                <w:color w:val="FFFFFF"/>
              </w:rPr>
            </w:pPr>
            <w:r w:rsidRPr="00D41148">
              <w:rPr>
                <w:b/>
                <w:bCs/>
                <w:color w:val="FFFFFF"/>
              </w:rPr>
              <w:t>Valilikler ve Belediyelerin Katkısı</w:t>
            </w:r>
          </w:p>
        </w:tc>
        <w:tc>
          <w:tcPr>
            <w:tcW w:w="850" w:type="dxa"/>
            <w:tcBorders>
              <w:top w:val="nil"/>
              <w:left w:val="nil"/>
              <w:bottom w:val="single" w:sz="4" w:space="0" w:color="000000"/>
              <w:right w:val="single" w:sz="4" w:space="0" w:color="000000"/>
            </w:tcBorders>
            <w:shd w:val="clear" w:color="auto" w:fill="auto"/>
            <w:vAlign w:val="center"/>
          </w:tcPr>
          <w:p w:rsidR="00C8383A" w:rsidRPr="00D41148" w:rsidRDefault="00C8383A" w:rsidP="00E06F92">
            <w:pPr>
              <w:spacing w:after="0" w:line="240" w:lineRule="auto"/>
              <w:rPr>
                <w:color w:val="000000"/>
                <w:sz w:val="20"/>
                <w:szCs w:val="20"/>
              </w:rPr>
            </w:pPr>
          </w:p>
        </w:tc>
        <w:tc>
          <w:tcPr>
            <w:tcW w:w="851" w:type="dxa"/>
            <w:tcBorders>
              <w:top w:val="nil"/>
              <w:left w:val="nil"/>
              <w:bottom w:val="single" w:sz="4" w:space="0" w:color="000000"/>
              <w:right w:val="single" w:sz="4" w:space="0" w:color="000000"/>
            </w:tcBorders>
            <w:shd w:val="clear" w:color="auto" w:fill="auto"/>
            <w:vAlign w:val="center"/>
          </w:tcPr>
          <w:p w:rsidR="00C8383A" w:rsidRPr="00D41148" w:rsidRDefault="00C8383A" w:rsidP="00E06F92">
            <w:pPr>
              <w:spacing w:after="0" w:line="240" w:lineRule="auto"/>
              <w:rPr>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C8383A" w:rsidRPr="00D41148" w:rsidRDefault="00C8383A" w:rsidP="00E06F92">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C8383A" w:rsidRPr="00D41148" w:rsidRDefault="00C8383A" w:rsidP="00E06F92">
            <w:pPr>
              <w:spacing w:after="0" w:line="240"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C8383A" w:rsidRPr="00D41148" w:rsidRDefault="00C8383A" w:rsidP="00E06F92">
            <w:pPr>
              <w:spacing w:after="0" w:line="240" w:lineRule="auto"/>
              <w:rPr>
                <w:color w:val="000000"/>
                <w:sz w:val="20"/>
                <w:szCs w:val="20"/>
              </w:rPr>
            </w:pPr>
          </w:p>
        </w:tc>
        <w:tc>
          <w:tcPr>
            <w:tcW w:w="1134" w:type="dxa"/>
            <w:tcBorders>
              <w:top w:val="nil"/>
              <w:left w:val="nil"/>
              <w:bottom w:val="single" w:sz="4" w:space="0" w:color="000000"/>
              <w:right w:val="single" w:sz="12" w:space="0" w:color="000000"/>
            </w:tcBorders>
            <w:shd w:val="clear" w:color="auto" w:fill="auto"/>
            <w:vAlign w:val="center"/>
          </w:tcPr>
          <w:p w:rsidR="00C8383A" w:rsidRPr="00D41148" w:rsidRDefault="00C8383A" w:rsidP="00E06F92">
            <w:pPr>
              <w:spacing w:after="0" w:line="240" w:lineRule="auto"/>
              <w:rPr>
                <w:color w:val="000000"/>
                <w:sz w:val="20"/>
                <w:szCs w:val="20"/>
              </w:rPr>
            </w:pPr>
          </w:p>
        </w:tc>
      </w:tr>
      <w:tr w:rsidR="00C8383A" w:rsidRPr="00D41148" w:rsidTr="00E06F92">
        <w:trPr>
          <w:trHeight w:val="555"/>
        </w:trPr>
        <w:tc>
          <w:tcPr>
            <w:tcW w:w="3813" w:type="dxa"/>
            <w:tcBorders>
              <w:top w:val="nil"/>
              <w:left w:val="single" w:sz="12" w:space="0" w:color="000000"/>
              <w:bottom w:val="single" w:sz="4" w:space="0" w:color="000000"/>
              <w:right w:val="single" w:sz="4" w:space="0" w:color="000000"/>
            </w:tcBorders>
            <w:shd w:val="clear" w:color="000000" w:fill="F79546"/>
            <w:vAlign w:val="center"/>
            <w:hideMark/>
          </w:tcPr>
          <w:p w:rsidR="00C8383A" w:rsidRPr="00D41148" w:rsidRDefault="00C8383A" w:rsidP="00E06F92">
            <w:pPr>
              <w:spacing w:after="0" w:line="240" w:lineRule="auto"/>
              <w:rPr>
                <w:b/>
                <w:bCs/>
                <w:color w:val="FFFFFF"/>
              </w:rPr>
            </w:pPr>
            <w:r w:rsidRPr="00D41148">
              <w:rPr>
                <w:b/>
                <w:bCs/>
                <w:color w:val="FFFFFF"/>
              </w:rPr>
              <w:t>Diğer (Okul Aile Birlikleri)</w:t>
            </w:r>
          </w:p>
        </w:tc>
        <w:tc>
          <w:tcPr>
            <w:tcW w:w="850" w:type="dxa"/>
            <w:tcBorders>
              <w:top w:val="nil"/>
              <w:left w:val="nil"/>
              <w:bottom w:val="single" w:sz="4" w:space="0" w:color="000000"/>
              <w:right w:val="single" w:sz="4" w:space="0" w:color="000000"/>
            </w:tcBorders>
            <w:shd w:val="clear" w:color="auto" w:fill="auto"/>
            <w:vAlign w:val="center"/>
          </w:tcPr>
          <w:p w:rsidR="00C8383A" w:rsidRPr="00D41148" w:rsidRDefault="001D4F4E" w:rsidP="00E06F92">
            <w:pPr>
              <w:spacing w:after="0" w:line="240" w:lineRule="auto"/>
              <w:rPr>
                <w:color w:val="000000"/>
                <w:sz w:val="20"/>
                <w:szCs w:val="20"/>
              </w:rPr>
            </w:pPr>
            <w:r>
              <w:rPr>
                <w:color w:val="000000"/>
                <w:sz w:val="20"/>
                <w:szCs w:val="20"/>
              </w:rPr>
              <w:t>23.000</w:t>
            </w:r>
          </w:p>
        </w:tc>
        <w:tc>
          <w:tcPr>
            <w:tcW w:w="851" w:type="dxa"/>
            <w:tcBorders>
              <w:top w:val="nil"/>
              <w:left w:val="nil"/>
              <w:bottom w:val="single" w:sz="4" w:space="0" w:color="000000"/>
              <w:right w:val="single" w:sz="4" w:space="0" w:color="000000"/>
            </w:tcBorders>
            <w:shd w:val="clear" w:color="auto" w:fill="auto"/>
            <w:vAlign w:val="center"/>
          </w:tcPr>
          <w:p w:rsidR="00C8383A" w:rsidRPr="00D41148" w:rsidRDefault="001D4F4E" w:rsidP="00E06F92">
            <w:pPr>
              <w:spacing w:after="0" w:line="240" w:lineRule="auto"/>
              <w:rPr>
                <w:color w:val="000000"/>
                <w:sz w:val="20"/>
                <w:szCs w:val="20"/>
              </w:rPr>
            </w:pPr>
            <w:r>
              <w:rPr>
                <w:color w:val="000000"/>
                <w:sz w:val="20"/>
                <w:szCs w:val="20"/>
              </w:rPr>
              <w:t>30.000</w:t>
            </w:r>
          </w:p>
        </w:tc>
        <w:tc>
          <w:tcPr>
            <w:tcW w:w="992" w:type="dxa"/>
            <w:tcBorders>
              <w:top w:val="nil"/>
              <w:left w:val="nil"/>
              <w:bottom w:val="single" w:sz="4" w:space="0" w:color="000000"/>
              <w:right w:val="single" w:sz="4" w:space="0" w:color="000000"/>
            </w:tcBorders>
            <w:shd w:val="clear" w:color="auto" w:fill="auto"/>
            <w:vAlign w:val="center"/>
          </w:tcPr>
          <w:p w:rsidR="00C8383A" w:rsidRPr="00D41148" w:rsidRDefault="001D4F4E" w:rsidP="00E06F92">
            <w:pPr>
              <w:spacing w:after="0" w:line="240" w:lineRule="auto"/>
              <w:rPr>
                <w:color w:val="000000"/>
                <w:sz w:val="20"/>
                <w:szCs w:val="20"/>
              </w:rPr>
            </w:pPr>
            <w:r>
              <w:rPr>
                <w:color w:val="000000"/>
                <w:sz w:val="20"/>
                <w:szCs w:val="20"/>
              </w:rPr>
              <w:t>35.000</w:t>
            </w:r>
          </w:p>
        </w:tc>
        <w:tc>
          <w:tcPr>
            <w:tcW w:w="1134" w:type="dxa"/>
            <w:tcBorders>
              <w:top w:val="nil"/>
              <w:left w:val="nil"/>
              <w:bottom w:val="single" w:sz="4" w:space="0" w:color="000000"/>
              <w:right w:val="single" w:sz="4" w:space="0" w:color="000000"/>
            </w:tcBorders>
            <w:shd w:val="clear" w:color="auto" w:fill="auto"/>
            <w:vAlign w:val="center"/>
          </w:tcPr>
          <w:p w:rsidR="00C8383A" w:rsidRPr="00D41148" w:rsidRDefault="001D4F4E" w:rsidP="00E06F92">
            <w:pPr>
              <w:spacing w:after="0" w:line="240" w:lineRule="auto"/>
              <w:rPr>
                <w:color w:val="000000"/>
                <w:sz w:val="20"/>
                <w:szCs w:val="20"/>
              </w:rPr>
            </w:pPr>
            <w:r>
              <w:rPr>
                <w:color w:val="000000"/>
                <w:sz w:val="20"/>
                <w:szCs w:val="20"/>
              </w:rPr>
              <w:t>40.000</w:t>
            </w:r>
          </w:p>
        </w:tc>
        <w:tc>
          <w:tcPr>
            <w:tcW w:w="850" w:type="dxa"/>
            <w:tcBorders>
              <w:top w:val="nil"/>
              <w:left w:val="nil"/>
              <w:bottom w:val="single" w:sz="4" w:space="0" w:color="000000"/>
              <w:right w:val="single" w:sz="4" w:space="0" w:color="000000"/>
            </w:tcBorders>
            <w:shd w:val="clear" w:color="auto" w:fill="auto"/>
            <w:vAlign w:val="center"/>
          </w:tcPr>
          <w:p w:rsidR="00C8383A" w:rsidRPr="00D41148" w:rsidRDefault="001D4F4E" w:rsidP="00E06F92">
            <w:pPr>
              <w:spacing w:after="0" w:line="240" w:lineRule="auto"/>
              <w:rPr>
                <w:color w:val="000000"/>
                <w:sz w:val="20"/>
                <w:szCs w:val="20"/>
              </w:rPr>
            </w:pPr>
            <w:r>
              <w:rPr>
                <w:color w:val="000000"/>
                <w:sz w:val="20"/>
                <w:szCs w:val="20"/>
              </w:rPr>
              <w:t>50.000</w:t>
            </w:r>
          </w:p>
        </w:tc>
        <w:tc>
          <w:tcPr>
            <w:tcW w:w="1134" w:type="dxa"/>
            <w:tcBorders>
              <w:top w:val="nil"/>
              <w:left w:val="nil"/>
              <w:bottom w:val="single" w:sz="4" w:space="0" w:color="000000"/>
              <w:right w:val="single" w:sz="12" w:space="0" w:color="000000"/>
            </w:tcBorders>
            <w:shd w:val="clear" w:color="auto" w:fill="auto"/>
            <w:vAlign w:val="center"/>
          </w:tcPr>
          <w:p w:rsidR="00C8383A" w:rsidRPr="00D41148" w:rsidRDefault="00634AAC" w:rsidP="00E06F92">
            <w:pPr>
              <w:spacing w:after="0" w:line="240" w:lineRule="auto"/>
              <w:rPr>
                <w:color w:val="000000"/>
                <w:sz w:val="20"/>
                <w:szCs w:val="20"/>
              </w:rPr>
            </w:pPr>
            <w:r>
              <w:rPr>
                <w:color w:val="000000"/>
                <w:sz w:val="20"/>
                <w:szCs w:val="20"/>
              </w:rPr>
              <w:t>178.000</w:t>
            </w:r>
          </w:p>
        </w:tc>
      </w:tr>
      <w:tr w:rsidR="00C8383A" w:rsidRPr="00D41148" w:rsidTr="00E06F92">
        <w:trPr>
          <w:trHeight w:val="315"/>
        </w:trPr>
        <w:tc>
          <w:tcPr>
            <w:tcW w:w="3813"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8383A" w:rsidRPr="00D41148" w:rsidRDefault="00C8383A" w:rsidP="00E06F92">
            <w:pPr>
              <w:spacing w:after="0" w:line="240" w:lineRule="auto"/>
              <w:jc w:val="right"/>
              <w:rPr>
                <w:b/>
                <w:bCs/>
                <w:color w:val="FFFFFF"/>
              </w:rPr>
            </w:pPr>
            <w:r w:rsidRPr="00D41148">
              <w:rPr>
                <w:b/>
                <w:bCs/>
                <w:color w:val="FFFFFF"/>
              </w:rPr>
              <w:t>TOPLAM</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C8383A" w:rsidRPr="00D41148" w:rsidRDefault="00C8383A" w:rsidP="00E06F92">
            <w:pPr>
              <w:spacing w:after="0" w:line="240" w:lineRule="auto"/>
              <w:rPr>
                <w:color w:val="000000"/>
                <w:sz w:val="20"/>
                <w:szCs w:val="20"/>
              </w:rPr>
            </w:pPr>
          </w:p>
        </w:tc>
        <w:tc>
          <w:tcPr>
            <w:tcW w:w="851" w:type="dxa"/>
            <w:tcBorders>
              <w:top w:val="single" w:sz="8" w:space="0" w:color="000000"/>
              <w:left w:val="nil"/>
              <w:bottom w:val="single" w:sz="12" w:space="0" w:color="000000"/>
              <w:right w:val="single" w:sz="4" w:space="0" w:color="000000"/>
            </w:tcBorders>
            <w:shd w:val="clear" w:color="auto" w:fill="auto"/>
            <w:vAlign w:val="center"/>
          </w:tcPr>
          <w:p w:rsidR="00C8383A" w:rsidRPr="00D41148" w:rsidRDefault="00C8383A" w:rsidP="00E06F92">
            <w:pPr>
              <w:spacing w:after="0" w:line="240" w:lineRule="auto"/>
              <w:rPr>
                <w:color w:val="000000"/>
                <w:sz w:val="20"/>
                <w:szCs w:val="20"/>
              </w:rPr>
            </w:pPr>
          </w:p>
        </w:tc>
        <w:tc>
          <w:tcPr>
            <w:tcW w:w="992" w:type="dxa"/>
            <w:tcBorders>
              <w:top w:val="single" w:sz="8" w:space="0" w:color="000000"/>
              <w:left w:val="nil"/>
              <w:bottom w:val="single" w:sz="12" w:space="0" w:color="000000"/>
              <w:right w:val="single" w:sz="4" w:space="0" w:color="000000"/>
            </w:tcBorders>
            <w:shd w:val="clear" w:color="auto" w:fill="auto"/>
            <w:vAlign w:val="center"/>
          </w:tcPr>
          <w:p w:rsidR="00C8383A" w:rsidRPr="00D41148" w:rsidRDefault="00C8383A" w:rsidP="00E06F92">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8383A" w:rsidRPr="00D41148" w:rsidRDefault="00C8383A" w:rsidP="00E06F92">
            <w:pPr>
              <w:spacing w:after="0" w:line="240" w:lineRule="auto"/>
              <w:rPr>
                <w:color w:val="000000"/>
                <w:sz w:val="20"/>
                <w:szCs w:val="20"/>
              </w:rPr>
            </w:pPr>
          </w:p>
        </w:tc>
        <w:tc>
          <w:tcPr>
            <w:tcW w:w="850" w:type="dxa"/>
            <w:tcBorders>
              <w:top w:val="single" w:sz="8" w:space="0" w:color="000000"/>
              <w:left w:val="nil"/>
              <w:bottom w:val="single" w:sz="12" w:space="0" w:color="000000"/>
              <w:right w:val="single" w:sz="4" w:space="0" w:color="000000"/>
            </w:tcBorders>
            <w:shd w:val="clear" w:color="auto" w:fill="auto"/>
            <w:vAlign w:val="center"/>
          </w:tcPr>
          <w:p w:rsidR="00C8383A" w:rsidRPr="00D41148" w:rsidRDefault="00C8383A" w:rsidP="00E06F92">
            <w:pPr>
              <w:spacing w:after="0" w:line="240" w:lineRule="auto"/>
              <w:rPr>
                <w:color w:val="000000"/>
                <w:sz w:val="20"/>
                <w:szCs w:val="20"/>
              </w:rPr>
            </w:pPr>
          </w:p>
        </w:tc>
        <w:tc>
          <w:tcPr>
            <w:tcW w:w="1134" w:type="dxa"/>
            <w:tcBorders>
              <w:top w:val="single" w:sz="8" w:space="0" w:color="000000"/>
              <w:left w:val="nil"/>
              <w:bottom w:val="single" w:sz="12" w:space="0" w:color="000000"/>
              <w:right w:val="single" w:sz="12" w:space="0" w:color="000000"/>
            </w:tcBorders>
            <w:shd w:val="clear" w:color="auto" w:fill="auto"/>
            <w:vAlign w:val="center"/>
          </w:tcPr>
          <w:p w:rsidR="00C8383A" w:rsidRPr="00D41148" w:rsidRDefault="00C8383A" w:rsidP="00E06F92">
            <w:pPr>
              <w:spacing w:after="0" w:line="240" w:lineRule="auto"/>
              <w:rPr>
                <w:color w:val="000000"/>
                <w:sz w:val="20"/>
                <w:szCs w:val="20"/>
              </w:rPr>
            </w:pPr>
          </w:p>
        </w:tc>
      </w:tr>
    </w:tbl>
    <w:p w:rsidR="00C8383A" w:rsidRPr="008D4E73" w:rsidRDefault="00C8383A" w:rsidP="00C8383A">
      <w:pPr>
        <w:pStyle w:val="Balk1"/>
      </w:pPr>
      <w:bookmarkStart w:id="33" w:name="_Toc416085171"/>
      <w:bookmarkStart w:id="34" w:name="_Toc529519472"/>
      <w:r w:rsidRPr="008D4E73">
        <w:t>VI. BÖLÜM</w:t>
      </w:r>
      <w:bookmarkEnd w:id="33"/>
      <w:bookmarkEnd w:id="34"/>
      <w:r w:rsidRPr="008D4E73">
        <w:t>:</w:t>
      </w:r>
      <w:bookmarkStart w:id="35" w:name="_Toc416085172"/>
      <w:bookmarkStart w:id="36" w:name="_Toc529519473"/>
      <w:r w:rsidRPr="008D4E73">
        <w:t>İZLEME VE DEĞERLENDİRME</w:t>
      </w:r>
      <w:bookmarkEnd w:id="35"/>
      <w:bookmarkEnd w:id="36"/>
    </w:p>
    <w:p w:rsidR="00C8383A" w:rsidRPr="003152E4" w:rsidRDefault="00C8383A" w:rsidP="00C8383A">
      <w:r w:rsidRPr="003152E4">
        <w:t xml:space="preserve">Okulumuz Stratejik Planı izleme ve değerlendirme çalışmalarında 5 yıllık Stratejik Planın izlenmesi ve 1 yıllık gelişim planın izlenmesi olarak ikili bir ayrıma gidilecektir. </w:t>
      </w:r>
    </w:p>
    <w:p w:rsidR="00C8383A" w:rsidRPr="003152E4" w:rsidRDefault="00C8383A" w:rsidP="00C8383A">
      <w:r w:rsidRPr="003152E4">
        <w:t>Stratejik planın izlenmesinde 6 aylık dönemlerde izleme yapılacak denetim birimleri, il ve ilçe millî eğitim müdürlüğü ve Bakanlık denetim ve kontrollerine hazır halde tutulacaktır.</w:t>
      </w:r>
    </w:p>
    <w:p w:rsidR="00C8383A" w:rsidRPr="003152E4" w:rsidRDefault="00C8383A" w:rsidP="00C8383A">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C8383A" w:rsidRDefault="00C8383A" w:rsidP="00C8383A">
      <w:pPr>
        <w:pStyle w:val="Balk1"/>
      </w:pPr>
      <w:bookmarkStart w:id="37" w:name="_Toc531097548"/>
    </w:p>
    <w:p w:rsidR="00C8383A" w:rsidRPr="00A47F2F" w:rsidRDefault="00C8383A" w:rsidP="00C8383A">
      <w:pPr>
        <w:pStyle w:val="Balk1"/>
      </w:pPr>
      <w:r w:rsidRPr="00A47F2F">
        <w:t>EKLER:</w:t>
      </w:r>
      <w:bookmarkEnd w:id="37"/>
    </w:p>
    <w:p w:rsidR="00C8383A" w:rsidRPr="00A47F2F" w:rsidRDefault="00C8383A" w:rsidP="00C8383A">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C8383A" w:rsidRPr="00A47F2F" w:rsidRDefault="00C8383A" w:rsidP="00C8383A"/>
    <w:sectPr w:rsidR="00C8383A" w:rsidRPr="00A47F2F" w:rsidSect="00C11280">
      <w:footerReference w:type="default" r:id="rId54"/>
      <w:pgSz w:w="11906" w:h="16838"/>
      <w:pgMar w:top="1134" w:right="1417" w:bottom="1135" w:left="1417" w:header="708" w:footer="708" w:gutter="0"/>
      <w:pgBorders w:offsetFrom="page">
        <w:top w:val="thinThickThinMediumGap" w:sz="24" w:space="24" w:color="548DD4" w:themeColor="text2" w:themeTint="99"/>
        <w:left w:val="thinThickThinMediumGap" w:sz="24" w:space="24" w:color="548DD4" w:themeColor="text2" w:themeTint="99"/>
        <w:bottom w:val="thinThickThinMediumGap" w:sz="24" w:space="24" w:color="548DD4" w:themeColor="text2" w:themeTint="99"/>
        <w:right w:val="thinThickThinMediumGap" w:sz="24"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C57" w:rsidRDefault="00891C57" w:rsidP="00E06F92">
      <w:pPr>
        <w:spacing w:after="0" w:line="240" w:lineRule="auto"/>
      </w:pPr>
      <w:r>
        <w:separator/>
      </w:r>
    </w:p>
  </w:endnote>
  <w:endnote w:type="continuationSeparator" w:id="1">
    <w:p w:rsidR="00891C57" w:rsidRDefault="00891C57" w:rsidP="00E06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Bold">
    <w:altName w:val="Arial"/>
    <w:panose1 w:val="00000000000000000000"/>
    <w:charset w:val="00"/>
    <w:family w:val="swiss"/>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14556"/>
      <w:docPartObj>
        <w:docPartGallery w:val="Page Numbers (Bottom of Page)"/>
        <w:docPartUnique/>
      </w:docPartObj>
    </w:sdtPr>
    <w:sdtContent>
      <w:p w:rsidR="00B0697D" w:rsidRDefault="00B0697D">
        <w:pPr>
          <w:pStyle w:val="Altbilgi"/>
          <w:jc w:val="center"/>
        </w:pPr>
        <w:fldSimple w:instr=" PAGE   \* MERGEFORMAT ">
          <w:r w:rsidR="00C86D60">
            <w:rPr>
              <w:noProof/>
            </w:rPr>
            <w:t>35</w:t>
          </w:r>
        </w:fldSimple>
      </w:p>
    </w:sdtContent>
  </w:sdt>
  <w:p w:rsidR="00B0697D" w:rsidRDefault="00B0697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C57" w:rsidRDefault="00891C57" w:rsidP="00E06F92">
      <w:pPr>
        <w:spacing w:after="0" w:line="240" w:lineRule="auto"/>
      </w:pPr>
      <w:r>
        <w:separator/>
      </w:r>
    </w:p>
  </w:footnote>
  <w:footnote w:type="continuationSeparator" w:id="1">
    <w:p w:rsidR="00891C57" w:rsidRDefault="00891C57" w:rsidP="00E06F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BF4"/>
    <w:multiLevelType w:val="hybridMultilevel"/>
    <w:tmpl w:val="71FA04A4"/>
    <w:lvl w:ilvl="0" w:tplc="88E675F0">
      <w:start w:val="1"/>
      <w:numFmt w:val="decimal"/>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B043DC"/>
    <w:rsid w:val="000039E3"/>
    <w:rsid w:val="000177D4"/>
    <w:rsid w:val="000213F7"/>
    <w:rsid w:val="00024209"/>
    <w:rsid w:val="000542C4"/>
    <w:rsid w:val="00093763"/>
    <w:rsid w:val="000C67EB"/>
    <w:rsid w:val="000C7ECB"/>
    <w:rsid w:val="000E2C6D"/>
    <w:rsid w:val="000F6691"/>
    <w:rsid w:val="00103A9E"/>
    <w:rsid w:val="00115866"/>
    <w:rsid w:val="00125E53"/>
    <w:rsid w:val="00130C71"/>
    <w:rsid w:val="00135F7B"/>
    <w:rsid w:val="00154BB9"/>
    <w:rsid w:val="00155FB4"/>
    <w:rsid w:val="00171A3B"/>
    <w:rsid w:val="001804E8"/>
    <w:rsid w:val="00180C45"/>
    <w:rsid w:val="001D4F4E"/>
    <w:rsid w:val="00200BAA"/>
    <w:rsid w:val="00216EC0"/>
    <w:rsid w:val="00217294"/>
    <w:rsid w:val="00244318"/>
    <w:rsid w:val="002633FB"/>
    <w:rsid w:val="002652C5"/>
    <w:rsid w:val="00293E0B"/>
    <w:rsid w:val="002A471D"/>
    <w:rsid w:val="002B0B6C"/>
    <w:rsid w:val="002D3123"/>
    <w:rsid w:val="002D4B6F"/>
    <w:rsid w:val="002E52CD"/>
    <w:rsid w:val="00326C83"/>
    <w:rsid w:val="0032779D"/>
    <w:rsid w:val="00346D09"/>
    <w:rsid w:val="0037243F"/>
    <w:rsid w:val="00373B67"/>
    <w:rsid w:val="003822F3"/>
    <w:rsid w:val="003A262B"/>
    <w:rsid w:val="003D574D"/>
    <w:rsid w:val="00432A62"/>
    <w:rsid w:val="004423CB"/>
    <w:rsid w:val="00446CB5"/>
    <w:rsid w:val="00450071"/>
    <w:rsid w:val="00460A6F"/>
    <w:rsid w:val="00465AF4"/>
    <w:rsid w:val="00475143"/>
    <w:rsid w:val="004D1B0E"/>
    <w:rsid w:val="00537CC3"/>
    <w:rsid w:val="0054457E"/>
    <w:rsid w:val="005735CF"/>
    <w:rsid w:val="005A44AB"/>
    <w:rsid w:val="005A6426"/>
    <w:rsid w:val="005F1541"/>
    <w:rsid w:val="005F4306"/>
    <w:rsid w:val="00634AAC"/>
    <w:rsid w:val="00635376"/>
    <w:rsid w:val="00645D06"/>
    <w:rsid w:val="00653B7D"/>
    <w:rsid w:val="006541FA"/>
    <w:rsid w:val="00673430"/>
    <w:rsid w:val="006F4559"/>
    <w:rsid w:val="006F7972"/>
    <w:rsid w:val="00706D2C"/>
    <w:rsid w:val="00717E51"/>
    <w:rsid w:val="007228A7"/>
    <w:rsid w:val="0075196E"/>
    <w:rsid w:val="007645E2"/>
    <w:rsid w:val="00783D76"/>
    <w:rsid w:val="007959EA"/>
    <w:rsid w:val="007B3D93"/>
    <w:rsid w:val="007C704C"/>
    <w:rsid w:val="007D4F1D"/>
    <w:rsid w:val="007F2B88"/>
    <w:rsid w:val="007F60AE"/>
    <w:rsid w:val="00801B7A"/>
    <w:rsid w:val="00831418"/>
    <w:rsid w:val="00832E55"/>
    <w:rsid w:val="008425D0"/>
    <w:rsid w:val="00844FCD"/>
    <w:rsid w:val="00874182"/>
    <w:rsid w:val="0089155A"/>
    <w:rsid w:val="00891C57"/>
    <w:rsid w:val="00894E44"/>
    <w:rsid w:val="008D6118"/>
    <w:rsid w:val="009342F7"/>
    <w:rsid w:val="00936EA8"/>
    <w:rsid w:val="00953DDF"/>
    <w:rsid w:val="00957FC9"/>
    <w:rsid w:val="00962194"/>
    <w:rsid w:val="0098495E"/>
    <w:rsid w:val="00985594"/>
    <w:rsid w:val="009E4369"/>
    <w:rsid w:val="00A12586"/>
    <w:rsid w:val="00A5316C"/>
    <w:rsid w:val="00A72DCD"/>
    <w:rsid w:val="00A818C4"/>
    <w:rsid w:val="00A86A18"/>
    <w:rsid w:val="00AA75FB"/>
    <w:rsid w:val="00AB612A"/>
    <w:rsid w:val="00AC3093"/>
    <w:rsid w:val="00B043DC"/>
    <w:rsid w:val="00B0697D"/>
    <w:rsid w:val="00B17C5C"/>
    <w:rsid w:val="00B3473F"/>
    <w:rsid w:val="00B36B04"/>
    <w:rsid w:val="00B45060"/>
    <w:rsid w:val="00BA0A77"/>
    <w:rsid w:val="00BD076B"/>
    <w:rsid w:val="00BE102C"/>
    <w:rsid w:val="00BE70B7"/>
    <w:rsid w:val="00BF0CBF"/>
    <w:rsid w:val="00C0408D"/>
    <w:rsid w:val="00C11280"/>
    <w:rsid w:val="00C565DC"/>
    <w:rsid w:val="00C8383A"/>
    <w:rsid w:val="00C86D60"/>
    <w:rsid w:val="00C9735F"/>
    <w:rsid w:val="00CA623F"/>
    <w:rsid w:val="00CC1252"/>
    <w:rsid w:val="00CE427E"/>
    <w:rsid w:val="00D130EB"/>
    <w:rsid w:val="00D17425"/>
    <w:rsid w:val="00D36906"/>
    <w:rsid w:val="00D53A5E"/>
    <w:rsid w:val="00D5542F"/>
    <w:rsid w:val="00D611C7"/>
    <w:rsid w:val="00D93A61"/>
    <w:rsid w:val="00D95ACC"/>
    <w:rsid w:val="00DC01DD"/>
    <w:rsid w:val="00DE0CF3"/>
    <w:rsid w:val="00E0079D"/>
    <w:rsid w:val="00E02017"/>
    <w:rsid w:val="00E06D55"/>
    <w:rsid w:val="00E06F92"/>
    <w:rsid w:val="00E26171"/>
    <w:rsid w:val="00E36030"/>
    <w:rsid w:val="00E42E32"/>
    <w:rsid w:val="00E432CE"/>
    <w:rsid w:val="00E912AC"/>
    <w:rsid w:val="00E9175B"/>
    <w:rsid w:val="00EC3131"/>
    <w:rsid w:val="00ED1C40"/>
    <w:rsid w:val="00ED29FB"/>
    <w:rsid w:val="00F36FD2"/>
    <w:rsid w:val="00F41150"/>
    <w:rsid w:val="00F44880"/>
    <w:rsid w:val="00F93212"/>
    <w:rsid w:val="00FB5BA6"/>
    <w:rsid w:val="00FC2C9C"/>
    <w:rsid w:val="00FC3742"/>
    <w:rsid w:val="00FD59CF"/>
    <w:rsid w:val="00FD7084"/>
    <w:rsid w:val="00FE12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76"/>
  </w:style>
  <w:style w:type="paragraph" w:styleId="Balk1">
    <w:name w:val="heading 1"/>
    <w:basedOn w:val="Normal"/>
    <w:next w:val="Normal"/>
    <w:link w:val="Balk1Char"/>
    <w:uiPriority w:val="9"/>
    <w:qFormat/>
    <w:rsid w:val="00200BAA"/>
    <w:pPr>
      <w:keepNext/>
      <w:spacing w:before="240" w:after="60"/>
      <w:outlineLvl w:val="0"/>
    </w:pPr>
    <w:rPr>
      <w:rFonts w:ascii="Cambria" w:eastAsia="Times New Roman" w:hAnsi="Cambria" w:cs="Times New Roman"/>
      <w:b/>
      <w:bCs/>
      <w:kern w:val="32"/>
      <w:sz w:val="32"/>
      <w:szCs w:val="32"/>
      <w:lang w:eastAsia="en-US"/>
    </w:rPr>
  </w:style>
  <w:style w:type="paragraph" w:styleId="Balk2">
    <w:name w:val="heading 2"/>
    <w:basedOn w:val="Normal"/>
    <w:next w:val="Normal"/>
    <w:link w:val="Balk2Char"/>
    <w:uiPriority w:val="9"/>
    <w:semiHidden/>
    <w:unhideWhenUsed/>
    <w:qFormat/>
    <w:rsid w:val="00FD59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D59CF"/>
    <w:pPr>
      <w:keepNext/>
      <w:spacing w:before="240" w:after="60"/>
      <w:outlineLvl w:val="2"/>
    </w:pPr>
    <w:rPr>
      <w:rFonts w:ascii="Calibri Light" w:eastAsia="Times New Roman" w:hAnsi="Calibri Light" w:cs="Times New Roman"/>
      <w:b/>
      <w:bCs/>
      <w:sz w:val="26"/>
      <w:szCs w:val="26"/>
    </w:rPr>
  </w:style>
  <w:style w:type="paragraph" w:styleId="Balk4">
    <w:name w:val="heading 4"/>
    <w:basedOn w:val="Normal"/>
    <w:next w:val="Normal"/>
    <w:link w:val="Balk4Char"/>
    <w:uiPriority w:val="9"/>
    <w:semiHidden/>
    <w:unhideWhenUsed/>
    <w:qFormat/>
    <w:rsid w:val="00AB61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B043DC"/>
    <w:rPr>
      <w:color w:val="0000FF"/>
      <w:u w:val="single"/>
    </w:rPr>
  </w:style>
  <w:style w:type="character" w:customStyle="1" w:styleId="Balk1Char">
    <w:name w:val="Başlık 1 Char"/>
    <w:basedOn w:val="VarsaylanParagrafYazTipi"/>
    <w:link w:val="Balk1"/>
    <w:uiPriority w:val="9"/>
    <w:rsid w:val="00200BAA"/>
    <w:rPr>
      <w:rFonts w:ascii="Cambria" w:eastAsia="Times New Roman" w:hAnsi="Cambria" w:cs="Times New Roman"/>
      <w:b/>
      <w:bCs/>
      <w:kern w:val="32"/>
      <w:sz w:val="32"/>
      <w:szCs w:val="32"/>
      <w:lang w:eastAsia="en-US"/>
    </w:rPr>
  </w:style>
  <w:style w:type="character" w:customStyle="1" w:styleId="Balk2Char">
    <w:name w:val="Başlık 2 Char"/>
    <w:basedOn w:val="VarsaylanParagrafYazTipi"/>
    <w:link w:val="Balk2"/>
    <w:uiPriority w:val="9"/>
    <w:rsid w:val="00FD59CF"/>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D59CF"/>
    <w:rPr>
      <w:rFonts w:ascii="Calibri Light" w:eastAsia="Times New Roman" w:hAnsi="Calibri Light" w:cs="Times New Roman"/>
      <w:b/>
      <w:bCs/>
      <w:sz w:val="26"/>
      <w:szCs w:val="26"/>
    </w:rPr>
  </w:style>
  <w:style w:type="character" w:customStyle="1" w:styleId="Balk4Char">
    <w:name w:val="Başlık 4 Char"/>
    <w:basedOn w:val="VarsaylanParagrafYazTipi"/>
    <w:link w:val="Balk4"/>
    <w:uiPriority w:val="9"/>
    <w:semiHidden/>
    <w:rsid w:val="00AB612A"/>
    <w:rPr>
      <w:rFonts w:asciiTheme="majorHAnsi" w:eastAsiaTheme="majorEastAsia" w:hAnsiTheme="majorHAnsi" w:cstheme="majorBidi"/>
      <w:b/>
      <w:bCs/>
      <w:i/>
      <w:iCs/>
      <w:color w:val="4F81BD" w:themeColor="accent1"/>
    </w:rPr>
  </w:style>
  <w:style w:type="paragraph" w:styleId="BalonMetni">
    <w:name w:val="Balloon Text"/>
    <w:basedOn w:val="Normal"/>
    <w:link w:val="BalonMetniChar"/>
    <w:uiPriority w:val="99"/>
    <w:semiHidden/>
    <w:unhideWhenUsed/>
    <w:rsid w:val="00AB61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612A"/>
    <w:rPr>
      <w:rFonts w:ascii="Tahoma" w:hAnsi="Tahoma" w:cs="Tahoma"/>
      <w:sz w:val="16"/>
      <w:szCs w:val="16"/>
    </w:rPr>
  </w:style>
  <w:style w:type="paragraph" w:styleId="AralkYok">
    <w:name w:val="No Spacing"/>
    <w:link w:val="AralkYokChar"/>
    <w:uiPriority w:val="99"/>
    <w:qFormat/>
    <w:rsid w:val="00AB612A"/>
    <w:pPr>
      <w:spacing w:after="0" w:line="240" w:lineRule="auto"/>
    </w:pPr>
    <w:rPr>
      <w:rFonts w:ascii="Calibri" w:eastAsia="Times New Roman" w:hAnsi="Calibri" w:cs="Times New Roman"/>
      <w:lang w:eastAsia="en-US"/>
    </w:rPr>
  </w:style>
  <w:style w:type="character" w:customStyle="1" w:styleId="AralkYokChar">
    <w:name w:val="Aralık Yok Char"/>
    <w:link w:val="AralkYok"/>
    <w:uiPriority w:val="99"/>
    <w:rsid w:val="00AB612A"/>
    <w:rPr>
      <w:rFonts w:ascii="Calibri" w:eastAsia="Times New Roman" w:hAnsi="Calibri" w:cs="Times New Roman"/>
      <w:lang w:eastAsia="en-US"/>
    </w:rPr>
  </w:style>
  <w:style w:type="character" w:styleId="AklamaBavurusu">
    <w:name w:val="annotation reference"/>
    <w:uiPriority w:val="99"/>
    <w:semiHidden/>
    <w:unhideWhenUsed/>
    <w:rsid w:val="00A12586"/>
    <w:rPr>
      <w:sz w:val="16"/>
      <w:szCs w:val="16"/>
    </w:rPr>
  </w:style>
  <w:style w:type="paragraph" w:styleId="AklamaMetni">
    <w:name w:val="annotation text"/>
    <w:basedOn w:val="Normal"/>
    <w:link w:val="AklamaMetniChar"/>
    <w:uiPriority w:val="99"/>
    <w:semiHidden/>
    <w:unhideWhenUsed/>
    <w:rsid w:val="00A12586"/>
    <w:pPr>
      <w:spacing w:after="160"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A12586"/>
    <w:rPr>
      <w:rFonts w:ascii="Calibri" w:eastAsia="Times New Roman" w:hAnsi="Calibri" w:cs="Times New Roman"/>
      <w:sz w:val="20"/>
      <w:szCs w:val="20"/>
    </w:rPr>
  </w:style>
  <w:style w:type="paragraph" w:styleId="ResimYazs">
    <w:name w:val="caption"/>
    <w:basedOn w:val="Normal"/>
    <w:next w:val="Normal"/>
    <w:uiPriority w:val="35"/>
    <w:unhideWhenUsed/>
    <w:qFormat/>
    <w:rsid w:val="00C8383A"/>
    <w:pPr>
      <w:spacing w:after="160" w:line="240" w:lineRule="auto"/>
    </w:pPr>
    <w:rPr>
      <w:rFonts w:ascii="Book Antiqua" w:eastAsia="Times New Roman" w:hAnsi="Book Antiqua" w:cs="Times New Roman"/>
      <w:b/>
      <w:bCs/>
      <w:color w:val="404040"/>
      <w:sz w:val="16"/>
      <w:szCs w:val="16"/>
    </w:rPr>
  </w:style>
  <w:style w:type="paragraph" w:styleId="ListeParagraf">
    <w:name w:val="List Paragraph"/>
    <w:basedOn w:val="Normal"/>
    <w:uiPriority w:val="34"/>
    <w:qFormat/>
    <w:rsid w:val="00E06F92"/>
    <w:pPr>
      <w:ind w:left="720"/>
      <w:contextualSpacing/>
    </w:pPr>
  </w:style>
  <w:style w:type="paragraph" w:styleId="stbilgi">
    <w:name w:val="header"/>
    <w:basedOn w:val="Normal"/>
    <w:link w:val="stbilgiChar"/>
    <w:uiPriority w:val="99"/>
    <w:semiHidden/>
    <w:unhideWhenUsed/>
    <w:rsid w:val="00E06F9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06F92"/>
  </w:style>
  <w:style w:type="paragraph" w:styleId="Altbilgi">
    <w:name w:val="footer"/>
    <w:basedOn w:val="Normal"/>
    <w:link w:val="AltbilgiChar"/>
    <w:uiPriority w:val="99"/>
    <w:unhideWhenUsed/>
    <w:rsid w:val="00E06F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6F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chart" Target="charts/chart32.xml"/><Relationship Id="rId50" Type="http://schemas.openxmlformats.org/officeDocument/2006/relationships/chart" Target="charts/chart35.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chart" Target="charts/chart26.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chart" Target="charts/chart38.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chart" Target="charts/chart34.xml"/><Relationship Id="rId10" Type="http://schemas.openxmlformats.org/officeDocument/2006/relationships/image" Target="media/image3.jpeg"/><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chart" Target="charts/chart29.xml"/><Relationship Id="rId52" Type="http://schemas.openxmlformats.org/officeDocument/2006/relationships/chart" Target="charts/chart3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chart" Target="charts/chart33.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hart" Target="charts/chart36.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al__ma_Sayfas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al__ma_Sayfas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al__ma_Sayfas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_al__ma_Sayfas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_al__ma_Sayfas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_al__ma_Sayfas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_al__ma_Sayfas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_al__ma_Sayfas_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_al__ma_Sayfas_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_al__ma_Sayfas_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_al__ma_Sayfas_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_al__ma_Sayfas_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_al__ma_Sayfas_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_al__ma_Sayfas_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_al__ma_Sayfas_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_al__ma_Sayfas_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_al__ma_Sayfas_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_al__ma_Sayfas_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_al__ma_Sayfas_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_al__ma_Sayfas_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__al__ma_Sayfas_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__al__ma_Sayfas_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__al__ma_Sayfas_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__al__ma_Sayfas_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Office_Excel__al__ma_Sayfas_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Office_Excel__al__ma_Sayfas_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Office_Excel__al__ma_Sayfas_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42</c:v>
                </c:pt>
                <c:pt idx="1">
                  <c:v>24</c:v>
                </c:pt>
                <c:pt idx="2">
                  <c:v>13</c:v>
                </c:pt>
                <c:pt idx="3">
                  <c:v>3</c:v>
                </c:pt>
                <c:pt idx="4">
                  <c:v>4</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overlap val="100"/>
        <c:axId val="78780288"/>
        <c:axId val="78872960"/>
      </c:barChart>
      <c:catAx>
        <c:axId val="78780288"/>
        <c:scaling>
          <c:orientation val="minMax"/>
        </c:scaling>
        <c:axPos val="b"/>
        <c:tickLblPos val="nextTo"/>
        <c:crossAx val="78872960"/>
        <c:crosses val="autoZero"/>
        <c:auto val="1"/>
        <c:lblAlgn val="ctr"/>
        <c:lblOffset val="100"/>
      </c:catAx>
      <c:valAx>
        <c:axId val="78872960"/>
        <c:scaling>
          <c:orientation val="minMax"/>
        </c:scaling>
        <c:axPos val="l"/>
        <c:majorGridlines/>
        <c:numFmt formatCode="General" sourceLinked="1"/>
        <c:tickLblPos val="nextTo"/>
        <c:crossAx val="78780288"/>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30</c:v>
                </c:pt>
                <c:pt idx="1">
                  <c:v>14</c:v>
                </c:pt>
                <c:pt idx="2">
                  <c:v>13</c:v>
                </c:pt>
                <c:pt idx="3">
                  <c:v>12</c:v>
                </c:pt>
                <c:pt idx="4">
                  <c:v>17</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overlap val="100"/>
        <c:axId val="117421568"/>
        <c:axId val="117423488"/>
      </c:barChart>
      <c:catAx>
        <c:axId val="117421568"/>
        <c:scaling>
          <c:orientation val="minMax"/>
        </c:scaling>
        <c:axPos val="b"/>
        <c:tickLblPos val="nextTo"/>
        <c:crossAx val="117423488"/>
        <c:crosses val="autoZero"/>
        <c:auto val="1"/>
        <c:lblAlgn val="ctr"/>
        <c:lblOffset val="100"/>
      </c:catAx>
      <c:valAx>
        <c:axId val="117423488"/>
        <c:scaling>
          <c:orientation val="minMax"/>
        </c:scaling>
        <c:axPos val="l"/>
        <c:majorGridlines/>
        <c:numFmt formatCode="General" sourceLinked="1"/>
        <c:tickLblPos val="nextTo"/>
        <c:crossAx val="117421568"/>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30</c:v>
                </c:pt>
                <c:pt idx="1">
                  <c:v>13</c:v>
                </c:pt>
                <c:pt idx="2">
                  <c:v>13</c:v>
                </c:pt>
                <c:pt idx="3">
                  <c:v>8</c:v>
                </c:pt>
                <c:pt idx="4">
                  <c:v>22</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overlap val="100"/>
        <c:axId val="116465664"/>
        <c:axId val="116467200"/>
      </c:barChart>
      <c:catAx>
        <c:axId val="116465664"/>
        <c:scaling>
          <c:orientation val="minMax"/>
        </c:scaling>
        <c:axPos val="b"/>
        <c:tickLblPos val="nextTo"/>
        <c:crossAx val="116467200"/>
        <c:crosses val="autoZero"/>
        <c:auto val="1"/>
        <c:lblAlgn val="ctr"/>
        <c:lblOffset val="100"/>
      </c:catAx>
      <c:valAx>
        <c:axId val="116467200"/>
        <c:scaling>
          <c:orientation val="minMax"/>
        </c:scaling>
        <c:axPos val="l"/>
        <c:majorGridlines/>
        <c:numFmt formatCode="General" sourceLinked="1"/>
        <c:tickLblPos val="nextTo"/>
        <c:crossAx val="116465664"/>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19</c:v>
                </c:pt>
                <c:pt idx="1">
                  <c:v>8</c:v>
                </c:pt>
                <c:pt idx="2">
                  <c:v>12</c:v>
                </c:pt>
                <c:pt idx="3">
                  <c:v>14</c:v>
                </c:pt>
                <c:pt idx="4">
                  <c:v>33</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overlap val="100"/>
        <c:axId val="117254016"/>
        <c:axId val="117255552"/>
      </c:barChart>
      <c:catAx>
        <c:axId val="117254016"/>
        <c:scaling>
          <c:orientation val="minMax"/>
        </c:scaling>
        <c:axPos val="b"/>
        <c:tickLblPos val="nextTo"/>
        <c:crossAx val="117255552"/>
        <c:crosses val="autoZero"/>
        <c:auto val="1"/>
        <c:lblAlgn val="ctr"/>
        <c:lblOffset val="100"/>
      </c:catAx>
      <c:valAx>
        <c:axId val="117255552"/>
        <c:scaling>
          <c:orientation val="minMax"/>
        </c:scaling>
        <c:axPos val="l"/>
        <c:majorGridlines/>
        <c:numFmt formatCode="General" sourceLinked="1"/>
        <c:tickLblPos val="nextTo"/>
        <c:crossAx val="117254016"/>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pt idx="0">
                  <c:v>34</c:v>
                </c:pt>
                <c:pt idx="1">
                  <c:v>30</c:v>
                </c:pt>
                <c:pt idx="2">
                  <c:v>4</c:v>
                </c:pt>
                <c:pt idx="3">
                  <c:v>2</c:v>
                </c:pt>
                <c:pt idx="4">
                  <c:v>2</c:v>
                </c:pt>
              </c:numCache>
            </c:numRef>
          </c:val>
        </c:ser>
        <c:ser>
          <c:idx val="2"/>
          <c:order val="2"/>
          <c:tx>
            <c:strRef>
              <c:f>Sayfa1!$D$1</c:f>
              <c:strCache>
                <c:ptCount val="1"/>
                <c:pt idx="0">
                  <c:v>Sütun1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17301632"/>
        <c:axId val="117303168"/>
        <c:axId val="0"/>
      </c:bar3DChart>
      <c:catAx>
        <c:axId val="117301632"/>
        <c:scaling>
          <c:orientation val="minMax"/>
        </c:scaling>
        <c:axPos val="b"/>
        <c:tickLblPos val="nextTo"/>
        <c:crossAx val="117303168"/>
        <c:crosses val="autoZero"/>
        <c:auto val="1"/>
        <c:lblAlgn val="ctr"/>
        <c:lblOffset val="100"/>
      </c:catAx>
      <c:valAx>
        <c:axId val="117303168"/>
        <c:scaling>
          <c:orientation val="minMax"/>
        </c:scaling>
        <c:axPos val="l"/>
        <c:majorGridlines/>
        <c:numFmt formatCode="General" sourceLinked="1"/>
        <c:tickLblPos val="nextTo"/>
        <c:crossAx val="117301632"/>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pt idx="0">
                  <c:v>38</c:v>
                </c:pt>
                <c:pt idx="1">
                  <c:v>23</c:v>
                </c:pt>
                <c:pt idx="2">
                  <c:v>4</c:v>
                </c:pt>
                <c:pt idx="3">
                  <c:v>2</c:v>
                </c:pt>
                <c:pt idx="4">
                  <c:v>2</c:v>
                </c:pt>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90892928"/>
        <c:axId val="109216128"/>
        <c:axId val="0"/>
      </c:bar3DChart>
      <c:catAx>
        <c:axId val="90892928"/>
        <c:scaling>
          <c:orientation val="minMax"/>
        </c:scaling>
        <c:axPos val="b"/>
        <c:tickLblPos val="nextTo"/>
        <c:crossAx val="109216128"/>
        <c:crosses val="autoZero"/>
        <c:auto val="1"/>
        <c:lblAlgn val="ctr"/>
        <c:lblOffset val="100"/>
      </c:catAx>
      <c:valAx>
        <c:axId val="109216128"/>
        <c:scaling>
          <c:orientation val="minMax"/>
        </c:scaling>
        <c:axPos val="l"/>
        <c:majorGridlines/>
        <c:numFmt formatCode="General" sourceLinked="1"/>
        <c:tickLblPos val="nextTo"/>
        <c:crossAx val="90892928"/>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pt idx="0">
                  <c:v>28</c:v>
                </c:pt>
                <c:pt idx="1">
                  <c:v>26</c:v>
                </c:pt>
                <c:pt idx="2">
                  <c:v>5</c:v>
                </c:pt>
                <c:pt idx="3">
                  <c:v>4</c:v>
                </c:pt>
                <c:pt idx="4">
                  <c:v>6</c:v>
                </c:pt>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17503104"/>
        <c:axId val="117504640"/>
        <c:axId val="0"/>
      </c:bar3DChart>
      <c:catAx>
        <c:axId val="117503104"/>
        <c:scaling>
          <c:orientation val="minMax"/>
        </c:scaling>
        <c:axPos val="b"/>
        <c:tickLblPos val="nextTo"/>
        <c:crossAx val="117504640"/>
        <c:crosses val="autoZero"/>
        <c:auto val="1"/>
        <c:lblAlgn val="ctr"/>
        <c:lblOffset val="100"/>
      </c:catAx>
      <c:valAx>
        <c:axId val="117504640"/>
        <c:scaling>
          <c:orientation val="minMax"/>
        </c:scaling>
        <c:axPos val="l"/>
        <c:majorGridlines/>
        <c:numFmt formatCode="General" sourceLinked="1"/>
        <c:tickLblPos val="nextTo"/>
        <c:crossAx val="117503104"/>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pt idx="0">
                  <c:v>23</c:v>
                </c:pt>
                <c:pt idx="1">
                  <c:v>27</c:v>
                </c:pt>
                <c:pt idx="2">
                  <c:v>6</c:v>
                </c:pt>
                <c:pt idx="3">
                  <c:v>7</c:v>
                </c:pt>
                <c:pt idx="4">
                  <c:v>6</c:v>
                </c:pt>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18070656"/>
        <c:axId val="118084736"/>
        <c:axId val="0"/>
      </c:bar3DChart>
      <c:catAx>
        <c:axId val="118070656"/>
        <c:scaling>
          <c:orientation val="minMax"/>
        </c:scaling>
        <c:axPos val="b"/>
        <c:tickLblPos val="nextTo"/>
        <c:crossAx val="118084736"/>
        <c:crosses val="autoZero"/>
        <c:auto val="1"/>
        <c:lblAlgn val="ctr"/>
        <c:lblOffset val="100"/>
      </c:catAx>
      <c:valAx>
        <c:axId val="118084736"/>
        <c:scaling>
          <c:orientation val="minMax"/>
        </c:scaling>
        <c:axPos val="l"/>
        <c:majorGridlines/>
        <c:numFmt formatCode="General" sourceLinked="1"/>
        <c:tickLblPos val="nextTo"/>
        <c:crossAx val="118070656"/>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pt idx="0">
                  <c:v>35</c:v>
                </c:pt>
                <c:pt idx="1">
                  <c:v>14</c:v>
                </c:pt>
                <c:pt idx="2">
                  <c:v>9</c:v>
                </c:pt>
                <c:pt idx="3">
                  <c:v>3</c:v>
                </c:pt>
                <c:pt idx="4">
                  <c:v>8</c:v>
                </c:pt>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16369280"/>
        <c:axId val="116370816"/>
        <c:axId val="0"/>
      </c:bar3DChart>
      <c:catAx>
        <c:axId val="116369280"/>
        <c:scaling>
          <c:orientation val="minMax"/>
        </c:scaling>
        <c:axPos val="b"/>
        <c:tickLblPos val="nextTo"/>
        <c:crossAx val="116370816"/>
        <c:crosses val="autoZero"/>
        <c:auto val="1"/>
        <c:lblAlgn val="ctr"/>
        <c:lblOffset val="100"/>
      </c:catAx>
      <c:valAx>
        <c:axId val="116370816"/>
        <c:scaling>
          <c:orientation val="minMax"/>
        </c:scaling>
        <c:axPos val="l"/>
        <c:majorGridlines/>
        <c:numFmt formatCode="General" sourceLinked="1"/>
        <c:tickLblPos val="nextTo"/>
        <c:crossAx val="116369280"/>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pt idx="0">
                  <c:v>30</c:v>
                </c:pt>
                <c:pt idx="1">
                  <c:v>19</c:v>
                </c:pt>
                <c:pt idx="2">
                  <c:v>14</c:v>
                </c:pt>
                <c:pt idx="3">
                  <c:v>3</c:v>
                </c:pt>
                <c:pt idx="4">
                  <c:v>3</c:v>
                </c:pt>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18329728"/>
        <c:axId val="118331264"/>
        <c:axId val="0"/>
      </c:bar3DChart>
      <c:catAx>
        <c:axId val="118329728"/>
        <c:scaling>
          <c:orientation val="minMax"/>
        </c:scaling>
        <c:axPos val="b"/>
        <c:tickLblPos val="nextTo"/>
        <c:crossAx val="118331264"/>
        <c:crosses val="autoZero"/>
        <c:auto val="1"/>
        <c:lblAlgn val="ctr"/>
        <c:lblOffset val="100"/>
      </c:catAx>
      <c:valAx>
        <c:axId val="118331264"/>
        <c:scaling>
          <c:orientation val="minMax"/>
        </c:scaling>
        <c:axPos val="l"/>
        <c:majorGridlines/>
        <c:numFmt formatCode="General" sourceLinked="1"/>
        <c:tickLblPos val="nextTo"/>
        <c:crossAx val="118329728"/>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pt idx="0">
                  <c:v>27</c:v>
                </c:pt>
                <c:pt idx="1">
                  <c:v>28</c:v>
                </c:pt>
                <c:pt idx="2">
                  <c:v>7</c:v>
                </c:pt>
                <c:pt idx="3">
                  <c:v>3</c:v>
                </c:pt>
                <c:pt idx="4">
                  <c:v>4</c:v>
                </c:pt>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18344320"/>
        <c:axId val="118350208"/>
        <c:axId val="0"/>
      </c:bar3DChart>
      <c:catAx>
        <c:axId val="118344320"/>
        <c:scaling>
          <c:orientation val="minMax"/>
        </c:scaling>
        <c:axPos val="b"/>
        <c:tickLblPos val="nextTo"/>
        <c:crossAx val="118350208"/>
        <c:crosses val="autoZero"/>
        <c:auto val="1"/>
        <c:lblAlgn val="ctr"/>
        <c:lblOffset val="100"/>
      </c:catAx>
      <c:valAx>
        <c:axId val="118350208"/>
        <c:scaling>
          <c:orientation val="minMax"/>
        </c:scaling>
        <c:axPos val="l"/>
        <c:majorGridlines/>
        <c:numFmt formatCode="General" sourceLinked="1"/>
        <c:tickLblPos val="nextTo"/>
        <c:crossAx val="11834432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23</c:v>
                </c:pt>
                <c:pt idx="1">
                  <c:v>19</c:v>
                </c:pt>
                <c:pt idx="2">
                  <c:v>17</c:v>
                </c:pt>
                <c:pt idx="3">
                  <c:v>15</c:v>
                </c:pt>
                <c:pt idx="4">
                  <c:v>12</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Sütun1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overlap val="100"/>
        <c:axId val="90905600"/>
        <c:axId val="91062656"/>
      </c:barChart>
      <c:catAx>
        <c:axId val="90905600"/>
        <c:scaling>
          <c:orientation val="minMax"/>
        </c:scaling>
        <c:axPos val="b"/>
        <c:tickLblPos val="nextTo"/>
        <c:crossAx val="91062656"/>
        <c:crosses val="autoZero"/>
        <c:auto val="1"/>
        <c:lblAlgn val="ctr"/>
        <c:lblOffset val="100"/>
      </c:catAx>
      <c:valAx>
        <c:axId val="91062656"/>
        <c:scaling>
          <c:orientation val="minMax"/>
        </c:scaling>
        <c:axPos val="l"/>
        <c:majorGridlines/>
        <c:numFmt formatCode="General" sourceLinked="1"/>
        <c:tickLblPos val="nextTo"/>
        <c:crossAx val="90905600"/>
        <c:crosses val="autoZero"/>
        <c:crossBetween val="between"/>
      </c:valAx>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pt idx="0">
                  <c:v>32</c:v>
                </c:pt>
                <c:pt idx="1">
                  <c:v>20</c:v>
                </c:pt>
                <c:pt idx="2">
                  <c:v>8</c:v>
                </c:pt>
                <c:pt idx="3">
                  <c:v>5</c:v>
                </c:pt>
                <c:pt idx="4">
                  <c:v>4</c:v>
                </c:pt>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19063680"/>
        <c:axId val="119065216"/>
        <c:axId val="0"/>
      </c:bar3DChart>
      <c:catAx>
        <c:axId val="119063680"/>
        <c:scaling>
          <c:orientation val="minMax"/>
        </c:scaling>
        <c:axPos val="b"/>
        <c:tickLblPos val="nextTo"/>
        <c:crossAx val="119065216"/>
        <c:crosses val="autoZero"/>
        <c:auto val="1"/>
        <c:lblAlgn val="ctr"/>
        <c:lblOffset val="100"/>
      </c:catAx>
      <c:valAx>
        <c:axId val="119065216"/>
        <c:scaling>
          <c:orientation val="minMax"/>
        </c:scaling>
        <c:axPos val="l"/>
        <c:majorGridlines/>
        <c:numFmt formatCode="General" sourceLinked="1"/>
        <c:tickLblPos val="nextTo"/>
        <c:crossAx val="119063680"/>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pt idx="0">
                  <c:v>44</c:v>
                </c:pt>
                <c:pt idx="1">
                  <c:v>18</c:v>
                </c:pt>
                <c:pt idx="2">
                  <c:v>2</c:v>
                </c:pt>
                <c:pt idx="3">
                  <c:v>1</c:v>
                </c:pt>
                <c:pt idx="4">
                  <c:v>3</c:v>
                </c:pt>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19090560"/>
        <c:axId val="119092352"/>
        <c:axId val="0"/>
      </c:bar3DChart>
      <c:catAx>
        <c:axId val="119090560"/>
        <c:scaling>
          <c:orientation val="minMax"/>
        </c:scaling>
        <c:axPos val="b"/>
        <c:tickLblPos val="nextTo"/>
        <c:crossAx val="119092352"/>
        <c:crosses val="autoZero"/>
        <c:auto val="1"/>
        <c:lblAlgn val="ctr"/>
        <c:lblOffset val="100"/>
      </c:catAx>
      <c:valAx>
        <c:axId val="119092352"/>
        <c:scaling>
          <c:orientation val="minMax"/>
        </c:scaling>
        <c:axPos val="l"/>
        <c:majorGridlines/>
        <c:numFmt formatCode="General" sourceLinked="1"/>
        <c:tickLblPos val="nextTo"/>
        <c:crossAx val="119090560"/>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pt idx="0">
                  <c:v>24</c:v>
                </c:pt>
                <c:pt idx="1">
                  <c:v>26</c:v>
                </c:pt>
                <c:pt idx="2">
                  <c:v>13</c:v>
                </c:pt>
                <c:pt idx="3">
                  <c:v>10</c:v>
                </c:pt>
                <c:pt idx="4">
                  <c:v>6</c:v>
                </c:pt>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17487488"/>
        <c:axId val="117489024"/>
        <c:axId val="0"/>
      </c:bar3DChart>
      <c:catAx>
        <c:axId val="117487488"/>
        <c:scaling>
          <c:orientation val="minMax"/>
        </c:scaling>
        <c:axPos val="b"/>
        <c:tickLblPos val="nextTo"/>
        <c:crossAx val="117489024"/>
        <c:crosses val="autoZero"/>
        <c:auto val="1"/>
        <c:lblAlgn val="ctr"/>
        <c:lblOffset val="100"/>
      </c:catAx>
      <c:valAx>
        <c:axId val="117489024"/>
        <c:scaling>
          <c:orientation val="minMax"/>
        </c:scaling>
        <c:axPos val="l"/>
        <c:majorGridlines/>
        <c:numFmt formatCode="General" sourceLinked="1"/>
        <c:tickLblPos val="nextTo"/>
        <c:crossAx val="117487488"/>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pt idx="0">
                  <c:v>28</c:v>
                </c:pt>
                <c:pt idx="1">
                  <c:v>23</c:v>
                </c:pt>
                <c:pt idx="2">
                  <c:v>11</c:v>
                </c:pt>
                <c:pt idx="3">
                  <c:v>2</c:v>
                </c:pt>
                <c:pt idx="4">
                  <c:v>5</c:v>
                </c:pt>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19296384"/>
        <c:axId val="119297920"/>
        <c:axId val="0"/>
      </c:bar3DChart>
      <c:catAx>
        <c:axId val="119296384"/>
        <c:scaling>
          <c:orientation val="minMax"/>
        </c:scaling>
        <c:axPos val="b"/>
        <c:tickLblPos val="nextTo"/>
        <c:crossAx val="119297920"/>
        <c:crosses val="autoZero"/>
        <c:auto val="1"/>
        <c:lblAlgn val="ctr"/>
        <c:lblOffset val="100"/>
      </c:catAx>
      <c:valAx>
        <c:axId val="119297920"/>
        <c:scaling>
          <c:orientation val="minMax"/>
        </c:scaling>
        <c:axPos val="l"/>
        <c:majorGridlines/>
        <c:numFmt formatCode="General" sourceLinked="1"/>
        <c:tickLblPos val="nextTo"/>
        <c:crossAx val="119296384"/>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pt idx="0">
                  <c:v>27</c:v>
                </c:pt>
                <c:pt idx="1">
                  <c:v>22</c:v>
                </c:pt>
                <c:pt idx="2">
                  <c:v>9</c:v>
                </c:pt>
                <c:pt idx="3">
                  <c:v>5</c:v>
                </c:pt>
                <c:pt idx="4">
                  <c:v>6</c:v>
                </c:pt>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19319168"/>
        <c:axId val="119325056"/>
        <c:axId val="0"/>
      </c:bar3DChart>
      <c:catAx>
        <c:axId val="119319168"/>
        <c:scaling>
          <c:orientation val="minMax"/>
        </c:scaling>
        <c:axPos val="b"/>
        <c:tickLblPos val="nextTo"/>
        <c:crossAx val="119325056"/>
        <c:crosses val="autoZero"/>
        <c:auto val="1"/>
        <c:lblAlgn val="ctr"/>
        <c:lblOffset val="100"/>
      </c:catAx>
      <c:valAx>
        <c:axId val="119325056"/>
        <c:scaling>
          <c:orientation val="minMax"/>
        </c:scaling>
        <c:axPos val="l"/>
        <c:majorGridlines/>
        <c:numFmt formatCode="General" sourceLinked="1"/>
        <c:tickLblPos val="nextTo"/>
        <c:crossAx val="119319168"/>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pt idx="0">
                  <c:v>6</c:v>
                </c:pt>
                <c:pt idx="1">
                  <c:v>10</c:v>
                </c:pt>
                <c:pt idx="2">
                  <c:v>13</c:v>
                </c:pt>
                <c:pt idx="3">
                  <c:v>8</c:v>
                </c:pt>
                <c:pt idx="4">
                  <c:v>32</c:v>
                </c:pt>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19022720"/>
        <c:axId val="119024256"/>
        <c:axId val="0"/>
      </c:bar3DChart>
      <c:catAx>
        <c:axId val="119022720"/>
        <c:scaling>
          <c:orientation val="minMax"/>
        </c:scaling>
        <c:axPos val="b"/>
        <c:tickLblPos val="nextTo"/>
        <c:crossAx val="119024256"/>
        <c:crosses val="autoZero"/>
        <c:auto val="1"/>
        <c:lblAlgn val="ctr"/>
        <c:lblOffset val="100"/>
      </c:catAx>
      <c:valAx>
        <c:axId val="119024256"/>
        <c:scaling>
          <c:orientation val="minMax"/>
        </c:scaling>
        <c:axPos val="l"/>
        <c:majorGridlines/>
        <c:numFmt formatCode="General" sourceLinked="1"/>
        <c:tickLblPos val="nextTo"/>
        <c:crossAx val="119022720"/>
        <c:crosses val="autoZero"/>
        <c:crossBetween val="between"/>
      </c:val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12</c:v>
                </c:pt>
                <c:pt idx="1">
                  <c:v>3</c:v>
                </c:pt>
                <c:pt idx="2">
                  <c:v>2</c:v>
                </c:pt>
                <c:pt idx="3">
                  <c:v>1</c:v>
                </c:pt>
                <c:pt idx="4">
                  <c:v>0</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19397760"/>
        <c:axId val="119403648"/>
        <c:axId val="0"/>
      </c:bar3DChart>
      <c:catAx>
        <c:axId val="119397760"/>
        <c:scaling>
          <c:orientation val="minMax"/>
        </c:scaling>
        <c:axPos val="b"/>
        <c:tickLblPos val="nextTo"/>
        <c:crossAx val="119403648"/>
        <c:crosses val="autoZero"/>
        <c:auto val="1"/>
        <c:lblAlgn val="ctr"/>
        <c:lblOffset val="100"/>
      </c:catAx>
      <c:valAx>
        <c:axId val="119403648"/>
        <c:scaling>
          <c:orientation val="minMax"/>
        </c:scaling>
        <c:axPos val="l"/>
        <c:majorGridlines/>
        <c:numFmt formatCode="General" sourceLinked="1"/>
        <c:tickLblPos val="nextTo"/>
        <c:crossAx val="119397760"/>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11</c:v>
                </c:pt>
                <c:pt idx="1">
                  <c:v>6</c:v>
                </c:pt>
                <c:pt idx="2">
                  <c:v>0</c:v>
                </c:pt>
                <c:pt idx="3">
                  <c:v>0</c:v>
                </c:pt>
                <c:pt idx="4">
                  <c:v>1</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19949184"/>
        <c:axId val="119950720"/>
        <c:axId val="0"/>
      </c:bar3DChart>
      <c:catAx>
        <c:axId val="119949184"/>
        <c:scaling>
          <c:orientation val="minMax"/>
        </c:scaling>
        <c:axPos val="b"/>
        <c:tickLblPos val="nextTo"/>
        <c:crossAx val="119950720"/>
        <c:crosses val="autoZero"/>
        <c:auto val="1"/>
        <c:lblAlgn val="ctr"/>
        <c:lblOffset val="100"/>
      </c:catAx>
      <c:valAx>
        <c:axId val="119950720"/>
        <c:scaling>
          <c:orientation val="minMax"/>
        </c:scaling>
        <c:axPos val="l"/>
        <c:majorGridlines/>
        <c:numFmt formatCode="General" sourceLinked="1"/>
        <c:tickLblPos val="nextTo"/>
        <c:crossAx val="119949184"/>
        <c:crosses val="autoZero"/>
        <c:crossBetween val="between"/>
      </c:val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10</c:v>
                </c:pt>
                <c:pt idx="1">
                  <c:v>6</c:v>
                </c:pt>
                <c:pt idx="2">
                  <c:v>1</c:v>
                </c:pt>
                <c:pt idx="3">
                  <c:v>1</c:v>
                </c:pt>
                <c:pt idx="4">
                  <c:v>0</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20004992"/>
        <c:axId val="120006528"/>
        <c:axId val="0"/>
      </c:bar3DChart>
      <c:catAx>
        <c:axId val="120004992"/>
        <c:scaling>
          <c:orientation val="minMax"/>
        </c:scaling>
        <c:axPos val="b"/>
        <c:tickLblPos val="nextTo"/>
        <c:crossAx val="120006528"/>
        <c:crosses val="autoZero"/>
        <c:auto val="1"/>
        <c:lblAlgn val="ctr"/>
        <c:lblOffset val="100"/>
      </c:catAx>
      <c:valAx>
        <c:axId val="120006528"/>
        <c:scaling>
          <c:orientation val="minMax"/>
        </c:scaling>
        <c:axPos val="l"/>
        <c:majorGridlines/>
        <c:numFmt formatCode="General" sourceLinked="1"/>
        <c:tickLblPos val="nextTo"/>
        <c:crossAx val="120004992"/>
        <c:crosses val="autoZero"/>
        <c:crossBetween val="between"/>
      </c:valAx>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11</c:v>
                </c:pt>
                <c:pt idx="1">
                  <c:v>6</c:v>
                </c:pt>
                <c:pt idx="2">
                  <c:v>1</c:v>
                </c:pt>
                <c:pt idx="3">
                  <c:v>0</c:v>
                </c:pt>
                <c:pt idx="4">
                  <c:v>0</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20040064"/>
        <c:axId val="120041856"/>
        <c:axId val="0"/>
      </c:bar3DChart>
      <c:catAx>
        <c:axId val="120040064"/>
        <c:scaling>
          <c:orientation val="minMax"/>
        </c:scaling>
        <c:axPos val="b"/>
        <c:tickLblPos val="nextTo"/>
        <c:crossAx val="120041856"/>
        <c:crosses val="autoZero"/>
        <c:auto val="1"/>
        <c:lblAlgn val="ctr"/>
        <c:lblOffset val="100"/>
      </c:catAx>
      <c:valAx>
        <c:axId val="120041856"/>
        <c:scaling>
          <c:orientation val="minMax"/>
        </c:scaling>
        <c:axPos val="l"/>
        <c:majorGridlines/>
        <c:numFmt formatCode="General" sourceLinked="1"/>
        <c:tickLblPos val="nextTo"/>
        <c:crossAx val="12004006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41</c:v>
                </c:pt>
                <c:pt idx="1">
                  <c:v>18</c:v>
                </c:pt>
                <c:pt idx="2">
                  <c:v>16</c:v>
                </c:pt>
                <c:pt idx="3">
                  <c:v>5</c:v>
                </c:pt>
                <c:pt idx="4">
                  <c:v>6</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overlap val="100"/>
        <c:axId val="95070080"/>
        <c:axId val="95071616"/>
      </c:barChart>
      <c:catAx>
        <c:axId val="95070080"/>
        <c:scaling>
          <c:orientation val="minMax"/>
        </c:scaling>
        <c:axPos val="b"/>
        <c:tickLblPos val="nextTo"/>
        <c:crossAx val="95071616"/>
        <c:crosses val="autoZero"/>
        <c:auto val="1"/>
        <c:lblAlgn val="ctr"/>
        <c:lblOffset val="100"/>
      </c:catAx>
      <c:valAx>
        <c:axId val="95071616"/>
        <c:scaling>
          <c:orientation val="minMax"/>
        </c:scaling>
        <c:axPos val="l"/>
        <c:majorGridlines/>
        <c:numFmt formatCode="General" sourceLinked="1"/>
        <c:tickLblPos val="nextTo"/>
        <c:crossAx val="95070080"/>
        <c:crosses val="autoZero"/>
        <c:crossBetween val="between"/>
      </c:valAx>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9</c:v>
                </c:pt>
                <c:pt idx="1">
                  <c:v>4</c:v>
                </c:pt>
                <c:pt idx="2">
                  <c:v>1</c:v>
                </c:pt>
                <c:pt idx="3">
                  <c:v>0</c:v>
                </c:pt>
                <c:pt idx="4">
                  <c:v>4</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19276672"/>
        <c:axId val="119278208"/>
        <c:axId val="0"/>
      </c:bar3DChart>
      <c:catAx>
        <c:axId val="119276672"/>
        <c:scaling>
          <c:orientation val="minMax"/>
        </c:scaling>
        <c:axPos val="b"/>
        <c:tickLblPos val="nextTo"/>
        <c:crossAx val="119278208"/>
        <c:crosses val="autoZero"/>
        <c:auto val="1"/>
        <c:lblAlgn val="ctr"/>
        <c:lblOffset val="100"/>
      </c:catAx>
      <c:valAx>
        <c:axId val="119278208"/>
        <c:scaling>
          <c:orientation val="minMax"/>
        </c:scaling>
        <c:axPos val="l"/>
        <c:majorGridlines/>
        <c:numFmt formatCode="General" sourceLinked="1"/>
        <c:tickLblPos val="nextTo"/>
        <c:crossAx val="119276672"/>
        <c:crosses val="autoZero"/>
        <c:crossBetween val="between"/>
      </c:valAx>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5</c:v>
                </c:pt>
                <c:pt idx="1">
                  <c:v>6</c:v>
                </c:pt>
                <c:pt idx="2">
                  <c:v>1</c:v>
                </c:pt>
                <c:pt idx="3">
                  <c:v>2</c:v>
                </c:pt>
                <c:pt idx="4">
                  <c:v>4</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21900416"/>
        <c:axId val="121902208"/>
        <c:axId val="0"/>
      </c:bar3DChart>
      <c:catAx>
        <c:axId val="121900416"/>
        <c:scaling>
          <c:orientation val="minMax"/>
        </c:scaling>
        <c:axPos val="b"/>
        <c:tickLblPos val="nextTo"/>
        <c:crossAx val="121902208"/>
        <c:crosses val="autoZero"/>
        <c:auto val="1"/>
        <c:lblAlgn val="ctr"/>
        <c:lblOffset val="100"/>
      </c:catAx>
      <c:valAx>
        <c:axId val="121902208"/>
        <c:scaling>
          <c:orientation val="minMax"/>
        </c:scaling>
        <c:axPos val="l"/>
        <c:majorGridlines/>
        <c:numFmt formatCode="General" sourceLinked="1"/>
        <c:tickLblPos val="nextTo"/>
        <c:crossAx val="121900416"/>
        <c:crosses val="autoZero"/>
        <c:crossBetween val="between"/>
      </c:valAx>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4</c:v>
                </c:pt>
                <c:pt idx="1">
                  <c:v>8</c:v>
                </c:pt>
                <c:pt idx="2">
                  <c:v>3</c:v>
                </c:pt>
                <c:pt idx="3">
                  <c:v>0</c:v>
                </c:pt>
                <c:pt idx="4">
                  <c:v>3</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28296832"/>
        <c:axId val="128298368"/>
        <c:axId val="0"/>
      </c:bar3DChart>
      <c:catAx>
        <c:axId val="128296832"/>
        <c:scaling>
          <c:orientation val="minMax"/>
        </c:scaling>
        <c:axPos val="b"/>
        <c:tickLblPos val="nextTo"/>
        <c:crossAx val="128298368"/>
        <c:crosses val="autoZero"/>
        <c:auto val="1"/>
        <c:lblAlgn val="ctr"/>
        <c:lblOffset val="100"/>
      </c:catAx>
      <c:valAx>
        <c:axId val="128298368"/>
        <c:scaling>
          <c:orientation val="minMax"/>
        </c:scaling>
        <c:axPos val="l"/>
        <c:majorGridlines/>
        <c:numFmt formatCode="General" sourceLinked="1"/>
        <c:tickLblPos val="nextTo"/>
        <c:crossAx val="128296832"/>
        <c:crosses val="autoZero"/>
        <c:crossBetween val="between"/>
      </c:valAx>
    </c:plotArea>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7</c:v>
                </c:pt>
                <c:pt idx="1">
                  <c:v>8</c:v>
                </c:pt>
                <c:pt idx="2">
                  <c:v>2</c:v>
                </c:pt>
                <c:pt idx="3">
                  <c:v>1</c:v>
                </c:pt>
                <c:pt idx="4">
                  <c:v>0</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28389504"/>
        <c:axId val="128391040"/>
        <c:axId val="0"/>
      </c:bar3DChart>
      <c:catAx>
        <c:axId val="128389504"/>
        <c:scaling>
          <c:orientation val="minMax"/>
        </c:scaling>
        <c:axPos val="b"/>
        <c:tickLblPos val="nextTo"/>
        <c:crossAx val="128391040"/>
        <c:crosses val="autoZero"/>
        <c:auto val="1"/>
        <c:lblAlgn val="ctr"/>
        <c:lblOffset val="100"/>
      </c:catAx>
      <c:valAx>
        <c:axId val="128391040"/>
        <c:scaling>
          <c:orientation val="minMax"/>
        </c:scaling>
        <c:axPos val="l"/>
        <c:majorGridlines/>
        <c:numFmt formatCode="General" sourceLinked="1"/>
        <c:tickLblPos val="nextTo"/>
        <c:crossAx val="128389504"/>
        <c:crosses val="autoZero"/>
        <c:crossBetween val="between"/>
      </c:valAx>
    </c:plotArea>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9</c:v>
                </c:pt>
                <c:pt idx="1">
                  <c:v>5</c:v>
                </c:pt>
                <c:pt idx="2">
                  <c:v>3</c:v>
                </c:pt>
                <c:pt idx="3">
                  <c:v>1</c:v>
                </c:pt>
                <c:pt idx="4">
                  <c:v>0</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20171136"/>
        <c:axId val="120181120"/>
        <c:axId val="0"/>
      </c:bar3DChart>
      <c:catAx>
        <c:axId val="120171136"/>
        <c:scaling>
          <c:orientation val="minMax"/>
        </c:scaling>
        <c:axPos val="b"/>
        <c:tickLblPos val="nextTo"/>
        <c:crossAx val="120181120"/>
        <c:crosses val="autoZero"/>
        <c:auto val="1"/>
        <c:lblAlgn val="ctr"/>
        <c:lblOffset val="100"/>
      </c:catAx>
      <c:valAx>
        <c:axId val="120181120"/>
        <c:scaling>
          <c:orientation val="minMax"/>
        </c:scaling>
        <c:axPos val="l"/>
        <c:majorGridlines/>
        <c:numFmt formatCode="General" sourceLinked="1"/>
        <c:tickLblPos val="nextTo"/>
        <c:crossAx val="120171136"/>
        <c:crosses val="autoZero"/>
        <c:crossBetween val="between"/>
      </c:valAx>
    </c:plotArea>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9</c:v>
                </c:pt>
                <c:pt idx="1">
                  <c:v>8</c:v>
                </c:pt>
                <c:pt idx="2">
                  <c:v>1</c:v>
                </c:pt>
                <c:pt idx="3">
                  <c:v>0</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29823872"/>
        <c:axId val="129825408"/>
        <c:axId val="0"/>
      </c:bar3DChart>
      <c:catAx>
        <c:axId val="129823872"/>
        <c:scaling>
          <c:orientation val="minMax"/>
        </c:scaling>
        <c:axPos val="b"/>
        <c:tickLblPos val="nextTo"/>
        <c:crossAx val="129825408"/>
        <c:crosses val="autoZero"/>
        <c:auto val="1"/>
        <c:lblAlgn val="ctr"/>
        <c:lblOffset val="100"/>
      </c:catAx>
      <c:valAx>
        <c:axId val="129825408"/>
        <c:scaling>
          <c:orientation val="minMax"/>
        </c:scaling>
        <c:axPos val="l"/>
        <c:majorGridlines/>
        <c:numFmt formatCode="General" sourceLinked="1"/>
        <c:tickLblPos val="nextTo"/>
        <c:crossAx val="129823872"/>
        <c:crosses val="autoZero"/>
        <c:crossBetween val="between"/>
      </c:valAx>
    </c:plotArea>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11</c:v>
                </c:pt>
                <c:pt idx="1">
                  <c:v>6</c:v>
                </c:pt>
                <c:pt idx="2">
                  <c:v>1</c:v>
                </c:pt>
                <c:pt idx="3">
                  <c:v>0</c:v>
                </c:pt>
                <c:pt idx="4">
                  <c:v>0</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29854848"/>
        <c:axId val="129860736"/>
        <c:axId val="0"/>
      </c:bar3DChart>
      <c:catAx>
        <c:axId val="129854848"/>
        <c:scaling>
          <c:orientation val="minMax"/>
        </c:scaling>
        <c:axPos val="b"/>
        <c:tickLblPos val="nextTo"/>
        <c:crossAx val="129860736"/>
        <c:crosses val="autoZero"/>
        <c:auto val="1"/>
        <c:lblAlgn val="ctr"/>
        <c:lblOffset val="100"/>
      </c:catAx>
      <c:valAx>
        <c:axId val="129860736"/>
        <c:scaling>
          <c:orientation val="minMax"/>
        </c:scaling>
        <c:axPos val="l"/>
        <c:majorGridlines/>
        <c:numFmt formatCode="General" sourceLinked="1"/>
        <c:tickLblPos val="nextTo"/>
        <c:crossAx val="129854848"/>
        <c:crosses val="autoZero"/>
        <c:crossBetween val="between"/>
      </c:valAx>
    </c:plotArea>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9</c:v>
                </c:pt>
                <c:pt idx="1">
                  <c:v>7</c:v>
                </c:pt>
                <c:pt idx="2">
                  <c:v>2</c:v>
                </c:pt>
                <c:pt idx="3">
                  <c:v>0</c:v>
                </c:pt>
                <c:pt idx="4">
                  <c:v>0</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29984384"/>
        <c:axId val="129985920"/>
        <c:axId val="0"/>
      </c:bar3DChart>
      <c:catAx>
        <c:axId val="129984384"/>
        <c:scaling>
          <c:orientation val="minMax"/>
        </c:scaling>
        <c:axPos val="b"/>
        <c:tickLblPos val="nextTo"/>
        <c:crossAx val="129985920"/>
        <c:crosses val="autoZero"/>
        <c:auto val="1"/>
        <c:lblAlgn val="ctr"/>
        <c:lblOffset val="100"/>
      </c:catAx>
      <c:valAx>
        <c:axId val="129985920"/>
        <c:scaling>
          <c:orientation val="minMax"/>
        </c:scaling>
        <c:axPos val="l"/>
        <c:majorGridlines/>
        <c:numFmt formatCode="General" sourceLinked="1"/>
        <c:tickLblPos val="nextTo"/>
        <c:crossAx val="129984384"/>
        <c:crosses val="autoZero"/>
        <c:crossBetween val="between"/>
      </c:valAx>
    </c:plotArea>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8</c:v>
                </c:pt>
                <c:pt idx="1">
                  <c:v>10</c:v>
                </c:pt>
                <c:pt idx="2">
                  <c:v>0</c:v>
                </c:pt>
                <c:pt idx="3">
                  <c:v>0</c:v>
                </c:pt>
                <c:pt idx="4">
                  <c:v>0</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shape val="cylinder"/>
        <c:axId val="130089344"/>
        <c:axId val="130090880"/>
        <c:axId val="0"/>
      </c:bar3DChart>
      <c:catAx>
        <c:axId val="130089344"/>
        <c:scaling>
          <c:orientation val="minMax"/>
        </c:scaling>
        <c:axPos val="b"/>
        <c:tickLblPos val="nextTo"/>
        <c:crossAx val="130090880"/>
        <c:crosses val="autoZero"/>
        <c:auto val="1"/>
        <c:lblAlgn val="ctr"/>
        <c:lblOffset val="100"/>
      </c:catAx>
      <c:valAx>
        <c:axId val="130090880"/>
        <c:scaling>
          <c:orientation val="minMax"/>
        </c:scaling>
        <c:axPos val="l"/>
        <c:majorGridlines/>
        <c:numFmt formatCode="General" sourceLinked="1"/>
        <c:tickLblPos val="nextTo"/>
        <c:crossAx val="13008934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pt idx="0">
                  <c:v>26</c:v>
                </c:pt>
                <c:pt idx="1">
                  <c:v>18</c:v>
                </c:pt>
                <c:pt idx="2">
                  <c:v>12</c:v>
                </c:pt>
                <c:pt idx="3">
                  <c:v>13</c:v>
                </c:pt>
                <c:pt idx="4">
                  <c:v>17</c:v>
                </c:pt>
              </c:numCache>
            </c:numRef>
          </c:val>
        </c:ser>
        <c:ser>
          <c:idx val="2"/>
          <c:order val="2"/>
          <c:tx>
            <c:strRef>
              <c:f>Sayfa1!$D$1</c:f>
              <c:strCache>
                <c:ptCount val="1"/>
                <c:pt idx="0">
                  <c:v>Sütun1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overlap val="100"/>
        <c:axId val="99345536"/>
        <c:axId val="99347072"/>
      </c:barChart>
      <c:catAx>
        <c:axId val="99345536"/>
        <c:scaling>
          <c:orientation val="minMax"/>
        </c:scaling>
        <c:axPos val="b"/>
        <c:tickLblPos val="nextTo"/>
        <c:crossAx val="99347072"/>
        <c:crosses val="autoZero"/>
        <c:auto val="1"/>
        <c:lblAlgn val="ctr"/>
        <c:lblOffset val="100"/>
      </c:catAx>
      <c:valAx>
        <c:axId val="99347072"/>
        <c:scaling>
          <c:orientation val="minMax"/>
        </c:scaling>
        <c:axPos val="l"/>
        <c:majorGridlines/>
        <c:numFmt formatCode="General" sourceLinked="1"/>
        <c:tickLblPos val="nextTo"/>
        <c:crossAx val="9934553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38</c:v>
                </c:pt>
                <c:pt idx="1">
                  <c:v>19</c:v>
                </c:pt>
                <c:pt idx="2">
                  <c:v>16</c:v>
                </c:pt>
                <c:pt idx="3">
                  <c:v>4</c:v>
                </c:pt>
                <c:pt idx="4">
                  <c:v>9</c:v>
                </c:pt>
              </c:numCache>
            </c:numRef>
          </c:val>
        </c:ser>
        <c:ser>
          <c:idx val="1"/>
          <c:order val="1"/>
          <c:tx>
            <c:strRef>
              <c:f>Sayfa1!$C$1</c:f>
              <c:strCache>
                <c:ptCount val="1"/>
                <c:pt idx="0">
                  <c:v>Sütun2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Sütun1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overlap val="100"/>
        <c:axId val="99452032"/>
        <c:axId val="99454336"/>
      </c:barChart>
      <c:catAx>
        <c:axId val="99452032"/>
        <c:scaling>
          <c:orientation val="minMax"/>
        </c:scaling>
        <c:axPos val="b"/>
        <c:tickLblPos val="nextTo"/>
        <c:crossAx val="99454336"/>
        <c:crosses val="autoZero"/>
        <c:auto val="1"/>
        <c:lblAlgn val="ctr"/>
        <c:lblOffset val="100"/>
      </c:catAx>
      <c:valAx>
        <c:axId val="99454336"/>
        <c:scaling>
          <c:orientation val="minMax"/>
        </c:scaling>
        <c:axPos val="l"/>
        <c:majorGridlines/>
        <c:numFmt formatCode="General" sourceLinked="1"/>
        <c:tickLblPos val="nextTo"/>
        <c:crossAx val="9945203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5.8832932341790843E-2"/>
          <c:y val="2.4216347956505492E-2"/>
          <c:w val="0.90413003062117459"/>
          <c:h val="0.77861767279090277"/>
        </c:manualLayout>
      </c:layout>
      <c:bar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33</c:v>
                </c:pt>
                <c:pt idx="1">
                  <c:v>24</c:v>
                </c:pt>
                <c:pt idx="2">
                  <c:v>9</c:v>
                </c:pt>
                <c:pt idx="3">
                  <c:v>10</c:v>
                </c:pt>
                <c:pt idx="4">
                  <c:v>10</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overlap val="100"/>
        <c:axId val="99945856"/>
        <c:axId val="101491456"/>
      </c:barChart>
      <c:catAx>
        <c:axId val="99945856"/>
        <c:scaling>
          <c:orientation val="minMax"/>
        </c:scaling>
        <c:axPos val="b"/>
        <c:tickLblPos val="nextTo"/>
        <c:crossAx val="101491456"/>
        <c:crosses val="autoZero"/>
        <c:auto val="1"/>
        <c:lblAlgn val="ctr"/>
        <c:lblOffset val="100"/>
      </c:catAx>
      <c:valAx>
        <c:axId val="101491456"/>
        <c:scaling>
          <c:orientation val="minMax"/>
        </c:scaling>
        <c:axPos val="l"/>
        <c:majorGridlines/>
        <c:numFmt formatCode="General" sourceLinked="1"/>
        <c:tickLblPos val="nextTo"/>
        <c:crossAx val="9994585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KARASIZIM</c:v>
                </c:pt>
                <c:pt idx="3">
                  <c:v>KISMEN KATILIYORUM</c:v>
                </c:pt>
                <c:pt idx="4">
                  <c:v>KATILMIYORUM</c:v>
                </c:pt>
              </c:strCache>
            </c:strRef>
          </c:cat>
          <c:val>
            <c:numRef>
              <c:f>Sayfa1!$B$2:$B$6</c:f>
              <c:numCache>
                <c:formatCode>General</c:formatCode>
                <c:ptCount val="5"/>
                <c:pt idx="0">
                  <c:v>48</c:v>
                </c:pt>
                <c:pt idx="1">
                  <c:v>18</c:v>
                </c:pt>
                <c:pt idx="2">
                  <c:v>10</c:v>
                </c:pt>
                <c:pt idx="3">
                  <c:v>3</c:v>
                </c:pt>
                <c:pt idx="4">
                  <c:v>7</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KARASIZIM</c:v>
                </c:pt>
                <c:pt idx="3">
                  <c:v>KISMEN KATILIYORUM</c:v>
                </c:pt>
                <c:pt idx="4">
                  <c:v>KATILMIYORUM</c:v>
                </c:pt>
              </c:strCache>
            </c:strRef>
          </c:cat>
          <c:val>
            <c:numRef>
              <c:f>Sayfa1!$D$2:$D$6</c:f>
              <c:numCache>
                <c:formatCode>General</c:formatCode>
                <c:ptCount val="5"/>
              </c:numCache>
            </c:numRef>
          </c:val>
        </c:ser>
        <c:overlap val="100"/>
        <c:axId val="108689664"/>
        <c:axId val="108705280"/>
      </c:barChart>
      <c:catAx>
        <c:axId val="108689664"/>
        <c:scaling>
          <c:orientation val="minMax"/>
        </c:scaling>
        <c:axPos val="b"/>
        <c:tickLblPos val="nextTo"/>
        <c:crossAx val="108705280"/>
        <c:crosses val="autoZero"/>
        <c:auto val="1"/>
        <c:lblAlgn val="ctr"/>
        <c:lblOffset val="100"/>
      </c:catAx>
      <c:valAx>
        <c:axId val="108705280"/>
        <c:scaling>
          <c:orientation val="minMax"/>
        </c:scaling>
        <c:axPos val="l"/>
        <c:majorGridlines/>
        <c:numFmt formatCode="General" sourceLinked="1"/>
        <c:tickLblPos val="nextTo"/>
        <c:crossAx val="10868966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46</c:v>
                </c:pt>
                <c:pt idx="1">
                  <c:v>17</c:v>
                </c:pt>
                <c:pt idx="2">
                  <c:v>9</c:v>
                </c:pt>
                <c:pt idx="3">
                  <c:v>8</c:v>
                </c:pt>
                <c:pt idx="4">
                  <c:v>6</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overlap val="100"/>
        <c:axId val="108821888"/>
        <c:axId val="114521216"/>
      </c:barChart>
      <c:catAx>
        <c:axId val="108821888"/>
        <c:scaling>
          <c:orientation val="minMax"/>
        </c:scaling>
        <c:axPos val="b"/>
        <c:tickLblPos val="nextTo"/>
        <c:crossAx val="114521216"/>
        <c:crosses val="autoZero"/>
        <c:auto val="1"/>
        <c:lblAlgn val="ctr"/>
        <c:lblOffset val="100"/>
      </c:catAx>
      <c:valAx>
        <c:axId val="114521216"/>
        <c:scaling>
          <c:orientation val="minMax"/>
        </c:scaling>
        <c:axPos val="l"/>
        <c:majorGridlines/>
        <c:numFmt formatCode="General" sourceLinked="1"/>
        <c:tickLblPos val="nextTo"/>
        <c:crossAx val="108821888"/>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stacked"/>
        <c:ser>
          <c:idx val="0"/>
          <c:order val="0"/>
          <c:tx>
            <c:strRef>
              <c:f>Sayfa1!$B$1</c:f>
              <c:strCache>
                <c:ptCount val="1"/>
                <c:pt idx="0">
                  <c:v>Seri 1</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48</c:v>
                </c:pt>
                <c:pt idx="1">
                  <c:v>14</c:v>
                </c:pt>
                <c:pt idx="2">
                  <c:v>10</c:v>
                </c:pt>
                <c:pt idx="3">
                  <c:v>4</c:v>
                </c:pt>
                <c:pt idx="4">
                  <c:v>10</c:v>
                </c:pt>
              </c:numCache>
            </c:numRef>
          </c:val>
        </c:ser>
        <c:ser>
          <c:idx val="1"/>
          <c:order val="1"/>
          <c:tx>
            <c:strRef>
              <c:f>Sayfa1!$C$1</c:f>
              <c:strCache>
                <c:ptCount val="1"/>
                <c:pt idx="0">
                  <c:v>Seri 2</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Sayfa1!$C$2:$C$6</c:f>
              <c:numCache>
                <c:formatCode>General</c:formatCode>
                <c:ptCount val="5"/>
              </c:numCache>
            </c:numRef>
          </c:val>
        </c:ser>
        <c:ser>
          <c:idx val="2"/>
          <c:order val="2"/>
          <c:tx>
            <c:strRef>
              <c:f>Sayfa1!$D$1</c:f>
              <c:strCache>
                <c:ptCount val="1"/>
                <c:pt idx="0">
                  <c:v>Seri 3</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Sayfa1!$D$2:$D$6</c:f>
              <c:numCache>
                <c:formatCode>General</c:formatCode>
                <c:ptCount val="5"/>
              </c:numCache>
            </c:numRef>
          </c:val>
        </c:ser>
        <c:overlap val="100"/>
        <c:axId val="117268480"/>
        <c:axId val="117271168"/>
      </c:barChart>
      <c:catAx>
        <c:axId val="117268480"/>
        <c:scaling>
          <c:orientation val="minMax"/>
        </c:scaling>
        <c:axPos val="b"/>
        <c:tickLblPos val="nextTo"/>
        <c:crossAx val="117271168"/>
        <c:crosses val="autoZero"/>
        <c:auto val="1"/>
        <c:lblAlgn val="ctr"/>
        <c:lblOffset val="100"/>
      </c:catAx>
      <c:valAx>
        <c:axId val="117271168"/>
        <c:scaling>
          <c:orientation val="minMax"/>
        </c:scaling>
        <c:axPos val="l"/>
        <c:majorGridlines/>
        <c:numFmt formatCode="General" sourceLinked="1"/>
        <c:tickLblPos val="nextTo"/>
        <c:crossAx val="117268480"/>
        <c:crosses val="autoZero"/>
        <c:crossBetween val="between"/>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4FEAC52-024E-41BD-B324-745EF89CDA55}" type="presOf" srcId="{E8BE0BFE-2A93-4BC8-B8DE-3F71AC38D567}" destId="{E9FBB2A5-3CF1-4CA9-AA14-6E5ECC6DD6B0}" srcOrd="1" destOrd="0" presId="urn:microsoft.com/office/officeart/2005/8/layout/cycle8"/>
    <dgm:cxn modelId="{C494ADA3-1F52-44B2-A0B1-1892F59C48AD}" type="presOf" srcId="{E8BE0BFE-2A93-4BC8-B8DE-3F71AC38D567}" destId="{267B72DD-396A-4206-8F4C-85D79C74CCAD}" srcOrd="0" destOrd="0" presId="urn:microsoft.com/office/officeart/2005/8/layout/cycle8"/>
    <dgm:cxn modelId="{B90CF200-3720-432C-A988-C25831406767}" type="presOf" srcId="{F83FC750-7CDE-46AB-A0BA-DBC4B9D44BE3}" destId="{7C1AB41B-5598-4485-A44D-C347A61B4CBC}" srcOrd="1" destOrd="0" presId="urn:microsoft.com/office/officeart/2005/8/layout/cycle8"/>
    <dgm:cxn modelId="{FB21BA57-FA24-45BA-9E9E-891A8EEDD4F9}"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58FF57A6-864A-447D-A5C2-2CE38D0715FF}"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52861EBF-6015-41CB-AA3D-CB17F3981BC1}" type="presOf" srcId="{5F865183-0FED-4482-8550-87B2A8C2AA82}" destId="{BA526683-F383-411A-BD21-A957D08B123F}"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9DFC0074-337E-4A43-8DC5-411563BCFD73}" type="presOf" srcId="{E4BEFF6F-FFC7-417B-9255-F71095EEBEA8}" destId="{A1403B5E-13CE-4459-8B64-0B1573A1231F}"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76AF67B-3718-4F37-83D1-BF06428E0DDE}"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A0C0AD8E-6B11-4081-87FA-A3D4CFD2972D}" type="presOf" srcId="{D87EEC32-D642-4C15-8C65-E323814D2A3A}" destId="{0670A7F0-9DCA-427C-8C0A-B4C908BAC054}" srcOrd="1" destOrd="0" presId="urn:microsoft.com/office/officeart/2005/8/layout/cycle8"/>
    <dgm:cxn modelId="{BC627B3F-2536-4708-BA4C-0BE1012ED963}" type="presOf" srcId="{9AF66792-BEEB-4FEB-B68B-FC30221BAEDC}" destId="{C5494AC2-E33F-4DD2-9D4B-315106DC9766}" srcOrd="0" destOrd="0" presId="urn:microsoft.com/office/officeart/2005/8/layout/cycle8"/>
    <dgm:cxn modelId="{020F4CF1-830E-4241-AEE1-B8F9FAB1AF2C}" type="presOf" srcId="{9D338396-06AA-489D-A885-57821F5608AF}" destId="{8960C805-F742-4752-A3B8-A7047D0574FA}" srcOrd="0" destOrd="0" presId="urn:microsoft.com/office/officeart/2005/8/layout/cycle8"/>
    <dgm:cxn modelId="{54C34296-6676-4EF4-AEBC-0157CCA06767}" type="presOf" srcId="{9AF66792-BEEB-4FEB-B68B-FC30221BAEDC}" destId="{A1BFAE48-9AEF-4CE2-881C-145A2B40B699}" srcOrd="1" destOrd="0" presId="urn:microsoft.com/office/officeart/2005/8/layout/cycle8"/>
    <dgm:cxn modelId="{7865E5FF-FBFE-4063-9925-42AFAC85E5AF}" type="presOf" srcId="{E4BEFF6F-FFC7-417B-9255-F71095EEBEA8}" destId="{373A7CE9-2D8B-48FF-A7E7-FD1818748C0E}" srcOrd="0" destOrd="0" presId="urn:microsoft.com/office/officeart/2005/8/layout/cycle8"/>
    <dgm:cxn modelId="{1065B250-718E-46AA-9F92-7FAA5341D04A}" type="presParOf" srcId="{BA526683-F383-411A-BD21-A957D08B123F}" destId="{267B72DD-396A-4206-8F4C-85D79C74CCAD}" srcOrd="0" destOrd="0" presId="urn:microsoft.com/office/officeart/2005/8/layout/cycle8"/>
    <dgm:cxn modelId="{D51CE3E8-A7A1-450F-8CA4-3C88D176D75D}" type="presParOf" srcId="{BA526683-F383-411A-BD21-A957D08B123F}" destId="{76741CD6-A839-4282-8258-5C7E678D3A5F}" srcOrd="1" destOrd="0" presId="urn:microsoft.com/office/officeart/2005/8/layout/cycle8"/>
    <dgm:cxn modelId="{1F2C3AED-6F79-4768-B17D-2A6ED8ABDC7D}" type="presParOf" srcId="{BA526683-F383-411A-BD21-A957D08B123F}" destId="{0161085C-00D5-4CA7-B7B4-7072D5C40C1D}" srcOrd="2" destOrd="0" presId="urn:microsoft.com/office/officeart/2005/8/layout/cycle8"/>
    <dgm:cxn modelId="{EF179AA8-8AB6-40B4-B03B-EC5A6898E0E8}" type="presParOf" srcId="{BA526683-F383-411A-BD21-A957D08B123F}" destId="{E9FBB2A5-3CF1-4CA9-AA14-6E5ECC6DD6B0}" srcOrd="3" destOrd="0" presId="urn:microsoft.com/office/officeart/2005/8/layout/cycle8"/>
    <dgm:cxn modelId="{9C75E45E-C95B-4DFC-B41F-F76B11D60F61}" type="presParOf" srcId="{BA526683-F383-411A-BD21-A957D08B123F}" destId="{8960C805-F742-4752-A3B8-A7047D0574FA}" srcOrd="4" destOrd="0" presId="urn:microsoft.com/office/officeart/2005/8/layout/cycle8"/>
    <dgm:cxn modelId="{11E98EB4-64FC-4F2D-BBF1-3299605E715D}" type="presParOf" srcId="{BA526683-F383-411A-BD21-A957D08B123F}" destId="{F9BAE066-5F77-4D2A-8EBB-3E2B5ED5B8F6}" srcOrd="5" destOrd="0" presId="urn:microsoft.com/office/officeart/2005/8/layout/cycle8"/>
    <dgm:cxn modelId="{88209AC1-182B-4979-B672-EF4C11BB5AFB}" type="presParOf" srcId="{BA526683-F383-411A-BD21-A957D08B123F}" destId="{724342BE-275A-4C17-8746-BB3F74C86E9A}" srcOrd="6" destOrd="0" presId="urn:microsoft.com/office/officeart/2005/8/layout/cycle8"/>
    <dgm:cxn modelId="{55120235-8421-4D2F-888F-0D772B28EB13}" type="presParOf" srcId="{BA526683-F383-411A-BD21-A957D08B123F}" destId="{74328851-9D17-4B33-B14E-5ED6C473319D}" srcOrd="7" destOrd="0" presId="urn:microsoft.com/office/officeart/2005/8/layout/cycle8"/>
    <dgm:cxn modelId="{7CC4C356-5B28-49C3-9C36-C1031978C5D9}" type="presParOf" srcId="{BA526683-F383-411A-BD21-A957D08B123F}" destId="{100A08BA-E811-4584-A13C-228AF0A8A454}" srcOrd="8" destOrd="0" presId="urn:microsoft.com/office/officeart/2005/8/layout/cycle8"/>
    <dgm:cxn modelId="{6796F6D4-FC87-4A08-BE44-E51A0B6ECFC6}" type="presParOf" srcId="{BA526683-F383-411A-BD21-A957D08B123F}" destId="{10C6BB2E-F0EC-4195-A687-1B651A3EFA76}" srcOrd="9" destOrd="0" presId="urn:microsoft.com/office/officeart/2005/8/layout/cycle8"/>
    <dgm:cxn modelId="{0E18D283-63E0-4522-B202-804EEBD82ADF}" type="presParOf" srcId="{BA526683-F383-411A-BD21-A957D08B123F}" destId="{8F326C79-01EA-49A9-93CF-B76D99523F6F}" srcOrd="10" destOrd="0" presId="urn:microsoft.com/office/officeart/2005/8/layout/cycle8"/>
    <dgm:cxn modelId="{B35789E9-C685-4A5C-A271-0639DA72F460}" type="presParOf" srcId="{BA526683-F383-411A-BD21-A957D08B123F}" destId="{0670A7F0-9DCA-427C-8C0A-B4C908BAC054}" srcOrd="11" destOrd="0" presId="urn:microsoft.com/office/officeart/2005/8/layout/cycle8"/>
    <dgm:cxn modelId="{5F650864-C005-4A4E-9B0B-D570304932BF}" type="presParOf" srcId="{BA526683-F383-411A-BD21-A957D08B123F}" destId="{C5494AC2-E33F-4DD2-9D4B-315106DC9766}" srcOrd="12" destOrd="0" presId="urn:microsoft.com/office/officeart/2005/8/layout/cycle8"/>
    <dgm:cxn modelId="{16EEC65B-83B2-43A9-A613-22B1AC8F8516}" type="presParOf" srcId="{BA526683-F383-411A-BD21-A957D08B123F}" destId="{DCE20721-BDA9-4878-B677-ECD404A96052}" srcOrd="13" destOrd="0" presId="urn:microsoft.com/office/officeart/2005/8/layout/cycle8"/>
    <dgm:cxn modelId="{1FB27581-2E93-4B0B-8321-04E3AC7C44E6}" type="presParOf" srcId="{BA526683-F383-411A-BD21-A957D08B123F}" destId="{05E765BB-BC5C-4A33-B523-B9E8DE4B5339}" srcOrd="14" destOrd="0" presId="urn:microsoft.com/office/officeart/2005/8/layout/cycle8"/>
    <dgm:cxn modelId="{32B3B4B8-F997-470B-8024-CDF688E7A99B}" type="presParOf" srcId="{BA526683-F383-411A-BD21-A957D08B123F}" destId="{A1BFAE48-9AEF-4CE2-881C-145A2B40B699}" srcOrd="15" destOrd="0" presId="urn:microsoft.com/office/officeart/2005/8/layout/cycle8"/>
    <dgm:cxn modelId="{D50D7C39-4053-4423-80C2-CAD817C7B911}" type="presParOf" srcId="{BA526683-F383-411A-BD21-A957D08B123F}" destId="{373A7CE9-2D8B-48FF-A7E7-FD1818748C0E}" srcOrd="16" destOrd="0" presId="urn:microsoft.com/office/officeart/2005/8/layout/cycle8"/>
    <dgm:cxn modelId="{5EC8C60B-1359-4AAB-A11B-68D0325F29E8}" type="presParOf" srcId="{BA526683-F383-411A-BD21-A957D08B123F}" destId="{3F64E8A9-68A0-49A0-9836-9DC0636C5308}" srcOrd="17" destOrd="0" presId="urn:microsoft.com/office/officeart/2005/8/layout/cycle8"/>
    <dgm:cxn modelId="{13605F97-9F98-4C7F-8A97-D78FDF72DF6B}" type="presParOf" srcId="{BA526683-F383-411A-BD21-A957D08B123F}" destId="{219E29F9-B39D-4D14-B51F-12F5FC91D16A}" srcOrd="18" destOrd="0" presId="urn:microsoft.com/office/officeart/2005/8/layout/cycle8"/>
    <dgm:cxn modelId="{CFF0C815-5908-411A-BFDB-38FBEA8D89EC}" type="presParOf" srcId="{BA526683-F383-411A-BD21-A957D08B123F}" destId="{A1403B5E-13CE-4459-8B64-0B1573A1231F}" srcOrd="19" destOrd="0" presId="urn:microsoft.com/office/officeart/2005/8/layout/cycle8"/>
    <dgm:cxn modelId="{A532A835-9E59-4FF0-96FF-7F61738708D3}" type="presParOf" srcId="{BA526683-F383-411A-BD21-A957D08B123F}" destId="{A8D1F0D5-26EB-48DA-960D-825E6FE928B2}" srcOrd="20" destOrd="0" presId="urn:microsoft.com/office/officeart/2005/8/layout/cycle8"/>
    <dgm:cxn modelId="{AE120EE1-FA8B-47EC-B912-A7DB0327F6B6}" type="presParOf" srcId="{BA526683-F383-411A-BD21-A957D08B123F}" destId="{00CD3B3C-3082-4805-826B-376EF526FEE2}" srcOrd="21" destOrd="0" presId="urn:microsoft.com/office/officeart/2005/8/layout/cycle8"/>
    <dgm:cxn modelId="{DB5B6414-A3E7-4738-B6B7-4EFC3F0310FF}" type="presParOf" srcId="{BA526683-F383-411A-BD21-A957D08B123F}" destId="{2FD8AE9A-C7EC-49F2-9050-CD7F86110061}" srcOrd="22" destOrd="0" presId="urn:microsoft.com/office/officeart/2005/8/layout/cycle8"/>
    <dgm:cxn modelId="{0EB6FDDA-5FAF-4FC3-9E60-A400E0ECC113}" type="presParOf" srcId="{BA526683-F383-411A-BD21-A957D08B123F}" destId="{7C1AB41B-5598-4485-A44D-C347A61B4CBC}" srcOrd="23" destOrd="0" presId="urn:microsoft.com/office/officeart/2005/8/layout/cycle8"/>
    <dgm:cxn modelId="{3DE67DA8-50CE-4DE1-8997-F5C0413FDBF3}" type="presParOf" srcId="{BA526683-F383-411A-BD21-A957D08B123F}" destId="{601CF880-1EA8-49BA-A98C-3E771E83102C}" srcOrd="24" destOrd="0" presId="urn:microsoft.com/office/officeart/2005/8/layout/cycle8"/>
    <dgm:cxn modelId="{D81E7654-C0F7-4DF4-9778-4D6A3E710F95}" type="presParOf" srcId="{BA526683-F383-411A-BD21-A957D08B123F}" destId="{ECF12B94-746D-4140-9C29-523F028781F4}" srcOrd="25" destOrd="0" presId="urn:microsoft.com/office/officeart/2005/8/layout/cycle8"/>
    <dgm:cxn modelId="{7B2407CD-D2B3-4CCF-8085-0A38482244A2}" type="presParOf" srcId="{BA526683-F383-411A-BD21-A957D08B123F}" destId="{AA1D771B-54D6-4293-AFCF-8FD4851F902B}" srcOrd="26" destOrd="0" presId="urn:microsoft.com/office/officeart/2005/8/layout/cycle8"/>
    <dgm:cxn modelId="{FF887DEC-5DBC-4B2E-A7D4-FEE4495BBCC5}" type="presParOf" srcId="{BA526683-F383-411A-BD21-A957D08B123F}" destId="{A12A4E20-5E81-4B37-8861-95D5A02D88F6}" srcOrd="27" destOrd="0" presId="urn:microsoft.com/office/officeart/2005/8/layout/cycle8"/>
    <dgm:cxn modelId="{8F92EA03-B99A-4689-8C09-9E87341C53D4}" type="presParOf" srcId="{BA526683-F383-411A-BD21-A957D08B123F}" destId="{B88E6692-EF45-4A23-AE28-DC438D3CCFE6}" srcOrd="28" destOrd="0" presId="urn:microsoft.com/office/officeart/2005/8/layout/cycle8"/>
    <dgm:cxn modelId="{561D6B07-DFC2-4ED8-AE26-E2AC6C48B2FE}"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0939-CC57-4FE3-9A48-7D5D78EC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40</Pages>
  <Words>5525</Words>
  <Characters>31494</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dcterms:created xsi:type="dcterms:W3CDTF">2019-12-19T07:09:00Z</dcterms:created>
  <dcterms:modified xsi:type="dcterms:W3CDTF">2019-12-26T13:43:00Z</dcterms:modified>
</cp:coreProperties>
</file>